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F5" w:rsidRPr="0035532E" w:rsidRDefault="00A67CF5" w:rsidP="00AD12E0">
      <w:pPr>
        <w:ind w:left="5812"/>
        <w:rPr>
          <w:bCs/>
          <w:spacing w:val="-4"/>
          <w:sz w:val="26"/>
          <w:szCs w:val="26"/>
        </w:rPr>
      </w:pPr>
      <w:r w:rsidRPr="0035532E">
        <w:rPr>
          <w:bCs/>
          <w:spacing w:val="-4"/>
          <w:sz w:val="26"/>
          <w:szCs w:val="26"/>
        </w:rPr>
        <w:t xml:space="preserve">Приложение </w:t>
      </w:r>
      <w:r>
        <w:rPr>
          <w:bCs/>
          <w:spacing w:val="-4"/>
          <w:sz w:val="26"/>
          <w:szCs w:val="26"/>
        </w:rPr>
        <w:t>2</w:t>
      </w:r>
    </w:p>
    <w:p w:rsidR="00A67CF5" w:rsidRPr="0035532E" w:rsidRDefault="00A67CF5" w:rsidP="00AD12E0">
      <w:pPr>
        <w:ind w:left="5812"/>
        <w:jc w:val="both"/>
        <w:rPr>
          <w:bCs/>
          <w:spacing w:val="-4"/>
          <w:sz w:val="26"/>
          <w:szCs w:val="26"/>
        </w:rPr>
      </w:pPr>
      <w:r w:rsidRPr="0035532E">
        <w:rPr>
          <w:bCs/>
          <w:spacing w:val="-4"/>
          <w:sz w:val="26"/>
          <w:szCs w:val="26"/>
        </w:rPr>
        <w:t>к  распоряжению председателя</w:t>
      </w:r>
    </w:p>
    <w:p w:rsidR="00A67CF5" w:rsidRPr="0035532E" w:rsidRDefault="00A67CF5" w:rsidP="00AD12E0">
      <w:pPr>
        <w:tabs>
          <w:tab w:val="left" w:pos="6521"/>
        </w:tabs>
        <w:ind w:left="5812"/>
        <w:jc w:val="both"/>
        <w:rPr>
          <w:bCs/>
          <w:spacing w:val="-4"/>
          <w:sz w:val="26"/>
          <w:szCs w:val="26"/>
        </w:rPr>
      </w:pPr>
      <w:r w:rsidRPr="0035532E">
        <w:rPr>
          <w:bCs/>
          <w:spacing w:val="-4"/>
          <w:sz w:val="26"/>
          <w:szCs w:val="26"/>
        </w:rPr>
        <w:t>областного совета</w:t>
      </w:r>
    </w:p>
    <w:p w:rsidR="007502EC" w:rsidRPr="0035532E" w:rsidRDefault="00CF3E2E" w:rsidP="00AD12E0">
      <w:pPr>
        <w:spacing w:before="120"/>
        <w:ind w:left="5812"/>
        <w:rPr>
          <w:bCs/>
          <w:spacing w:val="-4"/>
          <w:sz w:val="26"/>
          <w:szCs w:val="26"/>
        </w:rPr>
      </w:pPr>
      <w:r>
        <w:rPr>
          <w:bCs/>
          <w:spacing w:val="-4"/>
          <w:sz w:val="26"/>
          <w:szCs w:val="26"/>
          <w:u w:val="single"/>
        </w:rPr>
        <w:t>от 23.04.2013</w:t>
      </w:r>
      <w:r w:rsidR="007502EC" w:rsidRPr="0035532E">
        <w:rPr>
          <w:bCs/>
          <w:spacing w:val="-4"/>
          <w:sz w:val="26"/>
          <w:szCs w:val="26"/>
        </w:rPr>
        <w:t xml:space="preserve">  №</w:t>
      </w:r>
      <w:r w:rsidR="007502EC">
        <w:rPr>
          <w:bCs/>
          <w:spacing w:val="-4"/>
          <w:sz w:val="26"/>
          <w:szCs w:val="26"/>
        </w:rPr>
        <w:t xml:space="preserve"> </w:t>
      </w:r>
      <w:r>
        <w:rPr>
          <w:bCs/>
          <w:spacing w:val="-4"/>
          <w:sz w:val="26"/>
          <w:szCs w:val="26"/>
          <w:u w:val="single"/>
        </w:rPr>
        <w:t>104р</w:t>
      </w:r>
    </w:p>
    <w:p w:rsidR="00A67CF5" w:rsidRDefault="00A67CF5" w:rsidP="00AD12E0">
      <w:pPr>
        <w:jc w:val="center"/>
        <w:rPr>
          <w:b/>
          <w:bCs/>
          <w:spacing w:val="-4"/>
          <w:sz w:val="26"/>
          <w:szCs w:val="26"/>
        </w:rPr>
      </w:pPr>
    </w:p>
    <w:p w:rsidR="00360BD8" w:rsidRPr="00D6336A" w:rsidRDefault="00360BD8" w:rsidP="00AD12E0">
      <w:pPr>
        <w:jc w:val="center"/>
        <w:rPr>
          <w:b/>
          <w:bCs/>
          <w:spacing w:val="-4"/>
          <w:sz w:val="26"/>
          <w:szCs w:val="26"/>
        </w:rPr>
      </w:pPr>
      <w:r w:rsidRPr="00D6336A">
        <w:rPr>
          <w:b/>
          <w:bCs/>
          <w:spacing w:val="-4"/>
          <w:sz w:val="26"/>
          <w:szCs w:val="26"/>
        </w:rPr>
        <w:t xml:space="preserve">Состав Наблюдательного совета </w:t>
      </w:r>
    </w:p>
    <w:p w:rsidR="00360BD8" w:rsidRPr="00D6336A" w:rsidRDefault="00360BD8" w:rsidP="00AD12E0">
      <w:pPr>
        <w:jc w:val="center"/>
        <w:rPr>
          <w:b/>
          <w:bCs/>
          <w:spacing w:val="-4"/>
          <w:sz w:val="26"/>
          <w:szCs w:val="26"/>
        </w:rPr>
      </w:pPr>
      <w:r w:rsidRPr="00D6336A">
        <w:rPr>
          <w:b/>
          <w:bCs/>
          <w:spacing w:val="-4"/>
          <w:sz w:val="26"/>
          <w:szCs w:val="26"/>
        </w:rPr>
        <w:t>областного конкурса проектов местного развития</w:t>
      </w:r>
      <w:r w:rsidR="007502EC">
        <w:rPr>
          <w:b/>
          <w:bCs/>
          <w:spacing w:val="-4"/>
          <w:sz w:val="26"/>
          <w:szCs w:val="26"/>
        </w:rPr>
        <w:t xml:space="preserve"> в 2013 году</w:t>
      </w:r>
    </w:p>
    <w:p w:rsidR="00360BD8" w:rsidRPr="00D6336A" w:rsidRDefault="00360BD8" w:rsidP="00AD12E0">
      <w:pPr>
        <w:spacing w:before="120"/>
        <w:rPr>
          <w:b/>
          <w:bCs/>
          <w:spacing w:val="-4"/>
          <w:sz w:val="26"/>
          <w:szCs w:val="26"/>
        </w:rPr>
      </w:pPr>
    </w:p>
    <w:tbl>
      <w:tblPr>
        <w:tblW w:w="0" w:type="auto"/>
        <w:tblLook w:val="01E0"/>
      </w:tblPr>
      <w:tblGrid>
        <w:gridCol w:w="3512"/>
        <w:gridCol w:w="585"/>
        <w:gridCol w:w="5474"/>
      </w:tblGrid>
      <w:tr w:rsidR="00360BD8" w:rsidRPr="00D6336A" w:rsidTr="00F62FB5">
        <w:tc>
          <w:tcPr>
            <w:tcW w:w="3608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Федорук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Андрей Михайлович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- </w:t>
            </w:r>
          </w:p>
        </w:tc>
        <w:tc>
          <w:tcPr>
            <w:tcW w:w="5649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председатель областного совета, председатель Наблюдательного совета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F62FB5">
        <w:tc>
          <w:tcPr>
            <w:tcW w:w="3608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Коваль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Игорь Георгиевич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- </w:t>
            </w:r>
          </w:p>
        </w:tc>
        <w:tc>
          <w:tcPr>
            <w:tcW w:w="5649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заместитель председателя областного совета, заместитель председателя Наблюдательного совета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F62FB5">
        <w:tc>
          <w:tcPr>
            <w:tcW w:w="3608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Кравцов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Александр Алексеевич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649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заместитель председателя областного совета, заместитель председателя Наблюдательного совета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F62FB5">
        <w:tc>
          <w:tcPr>
            <w:tcW w:w="3608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Кривая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Татьяна Валентиновна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649" w:type="dxa"/>
          </w:tcPr>
          <w:p w:rsidR="00360BD8" w:rsidRPr="00D6336A" w:rsidRDefault="002A5A7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заместитель начальника</w:t>
            </w:r>
            <w:r w:rsidR="00360BD8" w:rsidRPr="00D6336A">
              <w:rPr>
                <w:bCs/>
                <w:spacing w:val="-4"/>
                <w:sz w:val="26"/>
                <w:szCs w:val="26"/>
              </w:rPr>
              <w:t xml:space="preserve"> управления м</w:t>
            </w:r>
            <w:r w:rsidR="002E54DA">
              <w:rPr>
                <w:bCs/>
                <w:spacing w:val="-4"/>
                <w:sz w:val="26"/>
                <w:szCs w:val="26"/>
              </w:rPr>
              <w:t>ониторинга бюджетных программ и </w:t>
            </w:r>
            <w:r w:rsidR="00360BD8" w:rsidRPr="00D6336A">
              <w:rPr>
                <w:bCs/>
                <w:spacing w:val="-4"/>
                <w:sz w:val="26"/>
                <w:szCs w:val="26"/>
              </w:rPr>
              <w:t>информационно-аналитического обеспечения исполнительного аппарата областного совета, секретарь Наблюдательного совета</w:t>
            </w:r>
          </w:p>
        </w:tc>
      </w:tr>
    </w:tbl>
    <w:p w:rsidR="00360BD8" w:rsidRPr="00D6336A" w:rsidRDefault="00360BD8" w:rsidP="00AD12E0">
      <w:pPr>
        <w:tabs>
          <w:tab w:val="left" w:pos="4300"/>
        </w:tabs>
        <w:jc w:val="center"/>
        <w:rPr>
          <w:b/>
          <w:bCs/>
          <w:spacing w:val="-4"/>
          <w:sz w:val="26"/>
          <w:szCs w:val="26"/>
        </w:rPr>
      </w:pPr>
    </w:p>
    <w:p w:rsidR="00360BD8" w:rsidRPr="00D6336A" w:rsidRDefault="00360BD8" w:rsidP="00AD12E0">
      <w:pPr>
        <w:tabs>
          <w:tab w:val="left" w:pos="4300"/>
        </w:tabs>
        <w:spacing w:before="120"/>
        <w:jc w:val="center"/>
        <w:rPr>
          <w:b/>
          <w:bCs/>
          <w:spacing w:val="-4"/>
          <w:sz w:val="26"/>
          <w:szCs w:val="26"/>
        </w:rPr>
      </w:pPr>
      <w:r w:rsidRPr="00D6336A">
        <w:rPr>
          <w:b/>
          <w:bCs/>
          <w:spacing w:val="-4"/>
          <w:sz w:val="26"/>
          <w:szCs w:val="26"/>
        </w:rPr>
        <w:t>Члены Наблюдательного совета:</w:t>
      </w:r>
      <w:r w:rsidR="009E6EDB">
        <w:rPr>
          <w:b/>
          <w:bCs/>
          <w:spacing w:val="-4"/>
          <w:sz w:val="26"/>
          <w:szCs w:val="26"/>
        </w:rPr>
        <w:t xml:space="preserve"> </w:t>
      </w:r>
    </w:p>
    <w:p w:rsidR="00360BD8" w:rsidRPr="00D6336A" w:rsidRDefault="00360BD8" w:rsidP="00AD12E0">
      <w:pPr>
        <w:tabs>
          <w:tab w:val="left" w:pos="4300"/>
        </w:tabs>
        <w:jc w:val="center"/>
        <w:rPr>
          <w:b/>
          <w:bCs/>
          <w:spacing w:val="-4"/>
          <w:sz w:val="26"/>
          <w:szCs w:val="26"/>
        </w:rPr>
      </w:pPr>
    </w:p>
    <w:tbl>
      <w:tblPr>
        <w:tblW w:w="9889" w:type="dxa"/>
        <w:tblLook w:val="01E0"/>
      </w:tblPr>
      <w:tblGrid>
        <w:gridCol w:w="3512"/>
        <w:gridCol w:w="600"/>
        <w:gridCol w:w="5777"/>
      </w:tblGrid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Агеева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Татьяна Николаевна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председатель постоянной комиссии областного совета по вопросам экономической политики, бюджета и финансов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Бубка</w:t>
            </w:r>
            <w:proofErr w:type="spellEnd"/>
            <w:r w:rsidRPr="00D6336A">
              <w:rPr>
                <w:bCs/>
                <w:spacing w:val="-4"/>
                <w:sz w:val="26"/>
                <w:szCs w:val="26"/>
              </w:rPr>
              <w:t xml:space="preserve">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Василий </w:t>
            </w: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Назарович</w:t>
            </w:r>
            <w:proofErr w:type="spellEnd"/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председатель постоянной комиссии областного совета по вопросам молодежной политики, физической культуры и спорта 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Генсицкий</w:t>
            </w:r>
            <w:proofErr w:type="spellEnd"/>
            <w:r w:rsidRPr="00D6336A">
              <w:rPr>
                <w:bCs/>
                <w:spacing w:val="-4"/>
                <w:sz w:val="26"/>
                <w:szCs w:val="26"/>
              </w:rPr>
              <w:t xml:space="preserve">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Владимир Викторович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председатель постоянной комиссии </w:t>
            </w:r>
            <w:r w:rsidR="00731C17" w:rsidRPr="00D6336A">
              <w:rPr>
                <w:bCs/>
                <w:spacing w:val="-4"/>
                <w:sz w:val="26"/>
                <w:szCs w:val="26"/>
              </w:rPr>
              <w:t xml:space="preserve">областного совета </w:t>
            </w:r>
            <w:r w:rsidRPr="00D6336A">
              <w:rPr>
                <w:bCs/>
                <w:spacing w:val="-4"/>
                <w:sz w:val="26"/>
                <w:szCs w:val="26"/>
              </w:rPr>
              <w:t>по вопросам депутат</w:t>
            </w:r>
            <w:r w:rsidR="00731C17">
              <w:rPr>
                <w:bCs/>
                <w:spacing w:val="-4"/>
                <w:sz w:val="26"/>
                <w:szCs w:val="26"/>
              </w:rPr>
              <w:t>ской деятельности, законности и </w:t>
            </w:r>
            <w:r w:rsidRPr="00D6336A">
              <w:rPr>
                <w:bCs/>
                <w:spacing w:val="-4"/>
                <w:sz w:val="26"/>
                <w:szCs w:val="26"/>
              </w:rPr>
              <w:t xml:space="preserve">правопорядка 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Деркач</w:t>
            </w:r>
            <w:proofErr w:type="spellEnd"/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Михаил Васильевич 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председатель постоянной комиссии областного совета по вопросам архитектуры, строительства и жилищно-коммунального хозяйства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rPr>
          <w:trHeight w:val="389"/>
        </w:trPr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Загоруйко</w:t>
            </w:r>
            <w:proofErr w:type="spellEnd"/>
            <w:r w:rsidRPr="00D6336A">
              <w:rPr>
                <w:bCs/>
                <w:spacing w:val="-4"/>
                <w:sz w:val="26"/>
                <w:szCs w:val="26"/>
              </w:rPr>
              <w:t xml:space="preserve"> </w:t>
            </w:r>
          </w:p>
          <w:p w:rsidR="00360BD8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Николай Николаевич</w:t>
            </w:r>
          </w:p>
          <w:p w:rsidR="002D75AE" w:rsidRDefault="002D75AE" w:rsidP="00AD12E0">
            <w:pPr>
              <w:rPr>
                <w:bCs/>
                <w:spacing w:val="-4"/>
                <w:sz w:val="26"/>
                <w:szCs w:val="26"/>
              </w:rPr>
            </w:pPr>
          </w:p>
          <w:p w:rsidR="002D75AE" w:rsidRPr="00D6336A" w:rsidRDefault="002D75AE" w:rsidP="00AD12E0">
            <w:pPr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600" w:type="dxa"/>
          </w:tcPr>
          <w:p w:rsidR="002D75AE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  <w:p w:rsidR="00360BD8" w:rsidRPr="002D75AE" w:rsidRDefault="00360BD8" w:rsidP="00AD12E0">
            <w:pPr>
              <w:rPr>
                <w:sz w:val="26"/>
                <w:szCs w:val="26"/>
              </w:rPr>
            </w:pPr>
          </w:p>
        </w:tc>
        <w:tc>
          <w:tcPr>
            <w:tcW w:w="5777" w:type="dxa"/>
          </w:tcPr>
          <w:p w:rsidR="00360BD8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председатель постоянной комиссии областного совета по вопросам административно - территориального устройства и регионального развития</w:t>
            </w:r>
          </w:p>
          <w:p w:rsidR="002D75AE" w:rsidRDefault="002D75AE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  <w:p w:rsidR="000D363E" w:rsidRDefault="000D363E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  <w:p w:rsidR="000D363E" w:rsidRPr="00D6336A" w:rsidRDefault="000D363E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lastRenderedPageBreak/>
              <w:t>Кирбаба</w:t>
            </w:r>
            <w:proofErr w:type="spellEnd"/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Виктор Иванович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Default="00360BD8" w:rsidP="002003F7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начальник управления по вопросам физической культуры и спорта </w:t>
            </w: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облгосадминистрации</w:t>
            </w:r>
            <w:proofErr w:type="spellEnd"/>
            <w:r w:rsidRPr="00D6336A">
              <w:rPr>
                <w:bCs/>
                <w:spacing w:val="-4"/>
                <w:sz w:val="26"/>
                <w:szCs w:val="26"/>
              </w:rPr>
              <w:t xml:space="preserve"> (по </w:t>
            </w:r>
            <w:r w:rsidR="000D363E">
              <w:rPr>
                <w:bCs/>
                <w:spacing w:val="-4"/>
                <w:sz w:val="26"/>
                <w:szCs w:val="26"/>
              </w:rPr>
              <w:t>согласованию)</w:t>
            </w:r>
          </w:p>
          <w:p w:rsidR="000D363E" w:rsidRPr="00D6336A" w:rsidRDefault="000D363E" w:rsidP="002003F7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Коваленко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Роман Алексеевич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депутат областного совета, заместитель председателя постоянной комиссии областного совета по вопросам административно - территориального устройства и регионального развития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Лашко</w:t>
            </w:r>
            <w:proofErr w:type="spellEnd"/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Любовь Михайловна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начальник управления организационного обеспечения деятельности совета и его органов исполнительного аппарата областного совета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44718D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44718D">
              <w:rPr>
                <w:bCs/>
                <w:spacing w:val="-4"/>
                <w:sz w:val="26"/>
                <w:szCs w:val="26"/>
              </w:rPr>
              <w:t xml:space="preserve">Немилостивая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44718D">
              <w:rPr>
                <w:bCs/>
                <w:spacing w:val="-4"/>
                <w:sz w:val="26"/>
                <w:szCs w:val="26"/>
              </w:rPr>
              <w:t>Вера Максимовна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депутат областного совета, член постоянной комиссии областного совета по вопросам науки и образования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731C17" w:rsidRPr="00D6336A" w:rsidTr="00731C17">
        <w:tc>
          <w:tcPr>
            <w:tcW w:w="3512" w:type="dxa"/>
          </w:tcPr>
          <w:p w:rsidR="00731C17" w:rsidRDefault="00731C17" w:rsidP="00AD12E0">
            <w:pPr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 xml:space="preserve">Пташка </w:t>
            </w:r>
          </w:p>
          <w:p w:rsidR="00731C17" w:rsidRDefault="00731C17" w:rsidP="00AD12E0">
            <w:pPr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Николай Николаевич</w:t>
            </w:r>
          </w:p>
          <w:p w:rsidR="00731C17" w:rsidRPr="0044718D" w:rsidRDefault="00731C17" w:rsidP="00AD12E0">
            <w:pPr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600" w:type="dxa"/>
          </w:tcPr>
          <w:p w:rsidR="00731C17" w:rsidRPr="00D6336A" w:rsidRDefault="00731C17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731C17" w:rsidRPr="00D6336A" w:rsidRDefault="00731C17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 xml:space="preserve">начальник управления культуры и туризма </w:t>
            </w: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облгосадминистрации</w:t>
            </w:r>
            <w:proofErr w:type="spellEnd"/>
            <w:r w:rsidRPr="00D6336A">
              <w:rPr>
                <w:bCs/>
                <w:spacing w:val="-4"/>
                <w:sz w:val="26"/>
                <w:szCs w:val="26"/>
              </w:rPr>
              <w:t xml:space="preserve"> (по согласованию)</w:t>
            </w:r>
          </w:p>
          <w:p w:rsidR="00731C17" w:rsidRPr="00D6336A" w:rsidRDefault="00731C17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Скарга</w:t>
            </w:r>
            <w:proofErr w:type="spellEnd"/>
            <w:r w:rsidRPr="00D6336A">
              <w:rPr>
                <w:bCs/>
                <w:spacing w:val="-4"/>
                <w:sz w:val="26"/>
                <w:szCs w:val="26"/>
              </w:rPr>
              <w:t xml:space="preserve">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Михаил Александрович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начальник </w:t>
            </w:r>
            <w:r w:rsidR="00DA7DCE">
              <w:rPr>
                <w:bCs/>
                <w:spacing w:val="-4"/>
                <w:sz w:val="26"/>
                <w:szCs w:val="26"/>
              </w:rPr>
              <w:t>Главного финансового управления</w:t>
            </w:r>
            <w:r w:rsidR="00F62FB5">
              <w:rPr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облгосадминистрации</w:t>
            </w:r>
            <w:proofErr w:type="spellEnd"/>
            <w:r w:rsidRPr="00D6336A">
              <w:rPr>
                <w:bCs/>
                <w:spacing w:val="-4"/>
                <w:sz w:val="26"/>
                <w:szCs w:val="26"/>
              </w:rPr>
              <w:t xml:space="preserve"> (по согласованию)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AD12E0" w:rsidRPr="00D6336A" w:rsidTr="00731C17">
        <w:tc>
          <w:tcPr>
            <w:tcW w:w="3512" w:type="dxa"/>
          </w:tcPr>
          <w:p w:rsidR="00AD12E0" w:rsidRDefault="00AD12E0" w:rsidP="00AD12E0">
            <w:pPr>
              <w:rPr>
                <w:bCs/>
                <w:spacing w:val="-4"/>
                <w:sz w:val="26"/>
                <w:szCs w:val="26"/>
              </w:rPr>
            </w:pPr>
            <w:proofErr w:type="spellStart"/>
            <w:r>
              <w:rPr>
                <w:bCs/>
                <w:spacing w:val="-4"/>
                <w:sz w:val="26"/>
                <w:szCs w:val="26"/>
              </w:rPr>
              <w:t>Сколова</w:t>
            </w:r>
            <w:proofErr w:type="spellEnd"/>
          </w:p>
          <w:p w:rsidR="00AD12E0" w:rsidRPr="00D6336A" w:rsidRDefault="00AD12E0" w:rsidP="00AD12E0">
            <w:pPr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Елена Витальевна</w:t>
            </w:r>
          </w:p>
        </w:tc>
        <w:tc>
          <w:tcPr>
            <w:tcW w:w="600" w:type="dxa"/>
          </w:tcPr>
          <w:p w:rsidR="00AD12E0" w:rsidRPr="00D6336A" w:rsidRDefault="00AD12E0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AD12E0" w:rsidRPr="00D6336A" w:rsidRDefault="00AD12E0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начальник управления мониторинга бюджетных программ информационно-аналитического обеспечения исполнительного аппарата областного совета</w:t>
            </w:r>
          </w:p>
        </w:tc>
      </w:tr>
      <w:tr w:rsidR="00E9108B" w:rsidRPr="00D6336A" w:rsidTr="00731C17">
        <w:tc>
          <w:tcPr>
            <w:tcW w:w="3512" w:type="dxa"/>
          </w:tcPr>
          <w:p w:rsidR="00E9108B" w:rsidRDefault="00E9108B" w:rsidP="00AD12E0">
            <w:pPr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600" w:type="dxa"/>
          </w:tcPr>
          <w:p w:rsidR="00E9108B" w:rsidRDefault="00E9108B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5777" w:type="dxa"/>
          </w:tcPr>
          <w:p w:rsidR="00E9108B" w:rsidRDefault="00E9108B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 xml:space="preserve">Соловьев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>Юрий Иванович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 xml:space="preserve">- </w:t>
            </w:r>
          </w:p>
        </w:tc>
        <w:tc>
          <w:tcPr>
            <w:tcW w:w="5777" w:type="dxa"/>
          </w:tcPr>
          <w:p w:rsidR="00360BD8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>
              <w:rPr>
                <w:bCs/>
                <w:spacing w:val="-4"/>
                <w:sz w:val="26"/>
                <w:szCs w:val="26"/>
              </w:rPr>
              <w:t xml:space="preserve">начальник </w:t>
            </w:r>
            <w:r w:rsidR="00DA7DCE">
              <w:rPr>
                <w:bCs/>
                <w:spacing w:val="-4"/>
                <w:sz w:val="26"/>
                <w:szCs w:val="26"/>
              </w:rPr>
              <w:t>управления</w:t>
            </w:r>
            <w:r>
              <w:rPr>
                <w:bCs/>
                <w:spacing w:val="-4"/>
                <w:sz w:val="26"/>
                <w:szCs w:val="26"/>
              </w:rPr>
              <w:t xml:space="preserve"> образования и науки </w:t>
            </w:r>
            <w:proofErr w:type="spellStart"/>
            <w:r>
              <w:rPr>
                <w:bCs/>
                <w:spacing w:val="-4"/>
                <w:sz w:val="26"/>
                <w:szCs w:val="26"/>
              </w:rPr>
              <w:t>облгосадминистрации</w:t>
            </w:r>
            <w:proofErr w:type="spellEnd"/>
            <w:r>
              <w:rPr>
                <w:bCs/>
                <w:spacing w:val="-4"/>
                <w:sz w:val="26"/>
                <w:szCs w:val="26"/>
              </w:rPr>
              <w:t xml:space="preserve"> (по согласованию) </w:t>
            </w:r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600" w:type="dxa"/>
          </w:tcPr>
          <w:p w:rsidR="00360BD8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</w:p>
        </w:tc>
        <w:tc>
          <w:tcPr>
            <w:tcW w:w="5777" w:type="dxa"/>
          </w:tcPr>
          <w:p w:rsidR="00360BD8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  <w:tr w:rsidR="00360BD8" w:rsidRPr="00D6336A" w:rsidTr="00731C17">
        <w:tc>
          <w:tcPr>
            <w:tcW w:w="3512" w:type="dxa"/>
          </w:tcPr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Филь </w:t>
            </w:r>
          </w:p>
          <w:p w:rsidR="00360BD8" w:rsidRPr="00D6336A" w:rsidRDefault="00360BD8" w:rsidP="00AD12E0">
            <w:pPr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 xml:space="preserve">Римма Эдуардовна </w:t>
            </w:r>
          </w:p>
        </w:tc>
        <w:tc>
          <w:tcPr>
            <w:tcW w:w="600" w:type="dxa"/>
          </w:tcPr>
          <w:p w:rsidR="00360BD8" w:rsidRPr="00D6336A" w:rsidRDefault="00360BD8" w:rsidP="00AD12E0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-</w:t>
            </w:r>
          </w:p>
        </w:tc>
        <w:tc>
          <w:tcPr>
            <w:tcW w:w="5777" w:type="dxa"/>
          </w:tcPr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  <w:r w:rsidRPr="00D6336A">
              <w:rPr>
                <w:bCs/>
                <w:spacing w:val="-4"/>
                <w:sz w:val="26"/>
                <w:szCs w:val="26"/>
              </w:rPr>
              <w:t>председатель постоянной комиссии областного совета по вопросам культуры, духовности и поддержки средств информации,</w:t>
            </w:r>
            <w:r w:rsidRPr="00D6336A">
              <w:rPr>
                <w:sz w:val="26"/>
                <w:szCs w:val="26"/>
              </w:rPr>
              <w:t xml:space="preserve"> </w:t>
            </w:r>
            <w:r w:rsidRPr="00D6336A">
              <w:rPr>
                <w:bCs/>
                <w:spacing w:val="-4"/>
                <w:sz w:val="26"/>
                <w:szCs w:val="26"/>
              </w:rPr>
              <w:t xml:space="preserve">начальник управления информационной политики и по </w:t>
            </w:r>
            <w:r w:rsidR="007502EC">
              <w:rPr>
                <w:bCs/>
                <w:spacing w:val="-4"/>
                <w:sz w:val="26"/>
                <w:szCs w:val="26"/>
              </w:rPr>
              <w:t>вопросам</w:t>
            </w:r>
            <w:r w:rsidRPr="00D6336A">
              <w:rPr>
                <w:bCs/>
                <w:spacing w:val="-4"/>
                <w:sz w:val="26"/>
                <w:szCs w:val="26"/>
              </w:rPr>
              <w:t xml:space="preserve"> прессы </w:t>
            </w:r>
            <w:proofErr w:type="spellStart"/>
            <w:r w:rsidRPr="00D6336A">
              <w:rPr>
                <w:bCs/>
                <w:spacing w:val="-4"/>
                <w:sz w:val="26"/>
                <w:szCs w:val="26"/>
              </w:rPr>
              <w:t>облгосадминистрации</w:t>
            </w:r>
            <w:proofErr w:type="spellEnd"/>
          </w:p>
          <w:p w:rsidR="00360BD8" w:rsidRPr="00D6336A" w:rsidRDefault="00360BD8" w:rsidP="00AD12E0">
            <w:pPr>
              <w:jc w:val="both"/>
              <w:rPr>
                <w:bCs/>
                <w:spacing w:val="-4"/>
                <w:sz w:val="26"/>
                <w:szCs w:val="26"/>
              </w:rPr>
            </w:pPr>
          </w:p>
        </w:tc>
      </w:tr>
    </w:tbl>
    <w:p w:rsidR="007502EC" w:rsidRDefault="007502EC" w:rsidP="00AD12E0"/>
    <w:p w:rsidR="007502EC" w:rsidRDefault="007502EC" w:rsidP="00AD12E0"/>
    <w:p w:rsidR="00AD12E0" w:rsidRDefault="00AD12E0" w:rsidP="00AD12E0"/>
    <w:p w:rsidR="00AD12E0" w:rsidRDefault="00AD12E0" w:rsidP="00AD12E0"/>
    <w:sectPr w:rsidR="00AD12E0" w:rsidSect="00AD12E0">
      <w:headerReference w:type="default" r:id="rId7"/>
      <w:pgSz w:w="11906" w:h="16838"/>
      <w:pgMar w:top="1134" w:right="850" w:bottom="284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EDB" w:rsidRDefault="009E6EDB" w:rsidP="00324AF4">
      <w:r>
        <w:separator/>
      </w:r>
    </w:p>
  </w:endnote>
  <w:endnote w:type="continuationSeparator" w:id="0">
    <w:p w:rsidR="009E6EDB" w:rsidRDefault="009E6EDB" w:rsidP="00324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EDB" w:rsidRDefault="009E6EDB" w:rsidP="00324AF4">
      <w:r>
        <w:separator/>
      </w:r>
    </w:p>
  </w:footnote>
  <w:footnote w:type="continuationSeparator" w:id="0">
    <w:p w:rsidR="009E6EDB" w:rsidRDefault="009E6EDB" w:rsidP="00324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16815"/>
      <w:docPartObj>
        <w:docPartGallery w:val="Page Numbers (Top of Page)"/>
        <w:docPartUnique/>
      </w:docPartObj>
    </w:sdtPr>
    <w:sdtContent>
      <w:p w:rsidR="009E6EDB" w:rsidRDefault="003141A1">
        <w:pPr>
          <w:pStyle w:val="a5"/>
          <w:jc w:val="right"/>
        </w:pPr>
        <w:fldSimple w:instr=" PAGE   \* MERGEFORMAT ">
          <w:r w:rsidR="00577F0B">
            <w:rPr>
              <w:noProof/>
            </w:rPr>
            <w:t>12</w:t>
          </w:r>
        </w:fldSimple>
      </w:p>
    </w:sdtContent>
  </w:sdt>
  <w:p w:rsidR="009E6EDB" w:rsidRDefault="009E6E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BD8"/>
    <w:rsid w:val="000D363E"/>
    <w:rsid w:val="000E38BA"/>
    <w:rsid w:val="00170532"/>
    <w:rsid w:val="002003F7"/>
    <w:rsid w:val="00203425"/>
    <w:rsid w:val="00214DC9"/>
    <w:rsid w:val="00236BFA"/>
    <w:rsid w:val="002A5A78"/>
    <w:rsid w:val="002C00E2"/>
    <w:rsid w:val="002D75AE"/>
    <w:rsid w:val="002E54DA"/>
    <w:rsid w:val="003141A1"/>
    <w:rsid w:val="00324AF4"/>
    <w:rsid w:val="00360BD8"/>
    <w:rsid w:val="003927C1"/>
    <w:rsid w:val="004003E7"/>
    <w:rsid w:val="0044718D"/>
    <w:rsid w:val="00536E23"/>
    <w:rsid w:val="00577F0B"/>
    <w:rsid w:val="00672AAC"/>
    <w:rsid w:val="00711194"/>
    <w:rsid w:val="00731C17"/>
    <w:rsid w:val="007502EC"/>
    <w:rsid w:val="007A46B6"/>
    <w:rsid w:val="008934E9"/>
    <w:rsid w:val="009116C3"/>
    <w:rsid w:val="009E6EDB"/>
    <w:rsid w:val="00A67CF5"/>
    <w:rsid w:val="00AA75A6"/>
    <w:rsid w:val="00AD12E0"/>
    <w:rsid w:val="00BB68B2"/>
    <w:rsid w:val="00C9043F"/>
    <w:rsid w:val="00CF3E2E"/>
    <w:rsid w:val="00CF46A3"/>
    <w:rsid w:val="00D8304B"/>
    <w:rsid w:val="00DA7DCE"/>
    <w:rsid w:val="00E464B2"/>
    <w:rsid w:val="00E770A5"/>
    <w:rsid w:val="00E9108B"/>
    <w:rsid w:val="00F6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A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4A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4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24A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24AF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8A82F-BF24-464A-BD67-D16CF6B02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tkrivaya</dc:creator>
  <cp:keywords/>
  <dc:description/>
  <cp:lastModifiedBy>tkrivaya</cp:lastModifiedBy>
  <cp:revision>21</cp:revision>
  <cp:lastPrinted>2013-04-29T07:24:00Z</cp:lastPrinted>
  <dcterms:created xsi:type="dcterms:W3CDTF">2012-04-26T10:05:00Z</dcterms:created>
  <dcterms:modified xsi:type="dcterms:W3CDTF">2013-05-15T07:19:00Z</dcterms:modified>
</cp:coreProperties>
</file>