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E2" w:rsidRPr="009A6E20" w:rsidRDefault="00D84BE2" w:rsidP="00D84BE2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A6E20">
        <w:rPr>
          <w:rFonts w:ascii="Times New Roman" w:hAnsi="Times New Roman" w:cs="Times New Roman"/>
          <w:sz w:val="24"/>
          <w:szCs w:val="24"/>
          <w:lang w:val="uk-UA"/>
        </w:rPr>
        <w:t>ПРОЄКТ</w:t>
      </w:r>
    </w:p>
    <w:p w:rsidR="00D84BE2" w:rsidRPr="00AC7F78" w:rsidRDefault="00D84BE2" w:rsidP="00D84BE2">
      <w:pPr>
        <w:pStyle w:val="3"/>
        <w:jc w:val="right"/>
        <w:rPr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AF4E68A" wp14:editId="303D27A8">
            <wp:simplePos x="0" y="0"/>
            <wp:positionH relativeFrom="column">
              <wp:posOffset>2560320</wp:posOffset>
            </wp:positionH>
            <wp:positionV relativeFrom="paragraph">
              <wp:posOffset>102870</wp:posOffset>
            </wp:positionV>
            <wp:extent cx="643890" cy="739140"/>
            <wp:effectExtent l="0" t="0" r="3810" b="3810"/>
            <wp:wrapTight wrapText="bothSides">
              <wp:wrapPolygon edited="0">
                <wp:start x="0" y="0"/>
                <wp:lineTo x="0" y="21155"/>
                <wp:lineTo x="21089" y="21155"/>
                <wp:lineTo x="2108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BE2" w:rsidRDefault="00D84BE2" w:rsidP="00D84BE2">
      <w:pPr>
        <w:pStyle w:val="3"/>
        <w:jc w:val="left"/>
        <w:rPr>
          <w:b/>
          <w:color w:val="000000"/>
          <w:sz w:val="28"/>
          <w:szCs w:val="28"/>
          <w:lang w:val="uk-UA"/>
        </w:rPr>
      </w:pPr>
    </w:p>
    <w:p w:rsidR="00D84BE2" w:rsidRPr="00DE5415" w:rsidRDefault="00D84BE2" w:rsidP="00D84BE2">
      <w:pPr>
        <w:pStyle w:val="3"/>
        <w:rPr>
          <w:b/>
          <w:color w:val="000000"/>
          <w:sz w:val="28"/>
          <w:szCs w:val="28"/>
        </w:rPr>
      </w:pPr>
    </w:p>
    <w:p w:rsidR="00D84BE2" w:rsidRPr="00AC2407" w:rsidRDefault="00D84BE2" w:rsidP="00D84BE2">
      <w:pPr>
        <w:pStyle w:val="3"/>
        <w:jc w:val="left"/>
        <w:rPr>
          <w:b/>
          <w:color w:val="000000"/>
          <w:sz w:val="28"/>
          <w:szCs w:val="28"/>
          <w:lang w:val="uk-UA"/>
        </w:rPr>
      </w:pPr>
    </w:p>
    <w:p w:rsidR="00DA6D79" w:rsidRPr="00061040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1040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DA6D79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ДОНЕЦЬК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</w:p>
    <w:p w:rsidR="00DA6D79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КРАМАТОРСЬКА РАЙОННА РАДА</w:t>
      </w:r>
    </w:p>
    <w:p w:rsidR="00DA6D79" w:rsidRPr="00B11724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72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1172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B1172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D84BE2" w:rsidRPr="00747679" w:rsidRDefault="00F53B20" w:rsidP="00D84BE2">
      <w:pPr>
        <w:rPr>
          <w:color w:val="000000"/>
        </w:rPr>
      </w:pPr>
      <w:r>
        <w:rPr>
          <w:noProof/>
        </w:rPr>
        <w:pict>
          <v:line id="Line 2" o:spid="_x0000_s1027" style="position:absolute;z-index:251659264;visibility:visible" from="-6pt,-.1pt" to="46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3G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" strokeweight="4.5pt">
            <v:stroke linestyle="thickThin"/>
          </v:line>
        </w:pict>
      </w:r>
    </w:p>
    <w:p w:rsidR="00563528" w:rsidRPr="0035672C" w:rsidRDefault="00563528" w:rsidP="00563528">
      <w:pPr>
        <w:rPr>
          <w:color w:val="000000"/>
          <w:lang w:val="uk-UA"/>
        </w:rPr>
      </w:pPr>
      <w:r w:rsidRPr="0035672C">
        <w:rPr>
          <w:color w:val="000000"/>
          <w:lang w:val="uk-UA"/>
        </w:rPr>
        <w:t xml:space="preserve">від </w:t>
      </w:r>
      <w:r w:rsidRPr="0035672C">
        <w:rPr>
          <w:color w:val="000000"/>
          <w:u w:val="single"/>
          <w:lang w:val="uk-UA"/>
        </w:rPr>
        <w:t>____________</w:t>
      </w:r>
      <w:r w:rsidRPr="0035672C">
        <w:rPr>
          <w:color w:val="000000"/>
          <w:lang w:val="uk-UA"/>
        </w:rPr>
        <w:t>№</w:t>
      </w:r>
      <w:r w:rsidRPr="0035672C">
        <w:rPr>
          <w:color w:val="000000"/>
          <w:u w:val="single"/>
          <w:lang w:val="uk-UA"/>
        </w:rPr>
        <w:t>_________</w:t>
      </w:r>
    </w:p>
    <w:p w:rsidR="00563528" w:rsidRDefault="00563528" w:rsidP="00563528">
      <w:pPr>
        <w:rPr>
          <w:lang w:val="uk-UA"/>
        </w:rPr>
      </w:pPr>
    </w:p>
    <w:p w:rsidR="00563528" w:rsidRDefault="00563528" w:rsidP="00DA6D79">
      <w:pPr>
        <w:rPr>
          <w:lang w:val="uk-UA"/>
        </w:rPr>
      </w:pPr>
      <w:r w:rsidRPr="0035672C">
        <w:rPr>
          <w:lang w:val="uk-UA"/>
        </w:rPr>
        <w:t xml:space="preserve">Про безоплатну передачу </w:t>
      </w:r>
      <w:r w:rsidR="00DA6D79">
        <w:rPr>
          <w:lang w:val="uk-UA"/>
        </w:rPr>
        <w:t>об</w:t>
      </w:r>
      <w:r w:rsidR="00FB7F36" w:rsidRPr="0035672C">
        <w:rPr>
          <w:lang w:val="uk-UA"/>
        </w:rPr>
        <w:t>’</w:t>
      </w:r>
      <w:r w:rsidR="00DA6D79">
        <w:rPr>
          <w:lang w:val="uk-UA"/>
        </w:rPr>
        <w:t>єктів спільної</w:t>
      </w:r>
    </w:p>
    <w:p w:rsidR="00DA6D79" w:rsidRDefault="00DA6D79" w:rsidP="00DA6D79">
      <w:pPr>
        <w:rPr>
          <w:lang w:val="uk-UA"/>
        </w:rPr>
      </w:pPr>
      <w:r>
        <w:rPr>
          <w:lang w:val="uk-UA"/>
        </w:rPr>
        <w:t>власності територіальних громад Краматорського</w:t>
      </w:r>
    </w:p>
    <w:p w:rsidR="00DA6D79" w:rsidRDefault="00DA6D79" w:rsidP="00DA6D79">
      <w:pPr>
        <w:rPr>
          <w:lang w:val="uk-UA"/>
        </w:rPr>
      </w:pPr>
      <w:r>
        <w:rPr>
          <w:lang w:val="uk-UA"/>
        </w:rPr>
        <w:t xml:space="preserve">району у комунальну власність </w:t>
      </w:r>
      <w:proofErr w:type="spellStart"/>
      <w:r w:rsidR="00D70A42">
        <w:rPr>
          <w:lang w:val="uk-UA"/>
        </w:rPr>
        <w:t>Святог</w:t>
      </w:r>
      <w:r w:rsidR="00BC3524">
        <w:rPr>
          <w:lang w:val="uk-UA"/>
        </w:rPr>
        <w:t>і</w:t>
      </w:r>
      <w:r w:rsidR="00D70A42">
        <w:rPr>
          <w:lang w:val="uk-UA"/>
        </w:rPr>
        <w:t>рської</w:t>
      </w:r>
      <w:proofErr w:type="spellEnd"/>
      <w:r>
        <w:rPr>
          <w:lang w:val="uk-UA"/>
        </w:rPr>
        <w:t xml:space="preserve"> </w:t>
      </w:r>
    </w:p>
    <w:p w:rsidR="00DA6D79" w:rsidRDefault="00DA6D79" w:rsidP="00DA6D79">
      <w:pPr>
        <w:rPr>
          <w:lang w:val="uk-UA"/>
        </w:rPr>
      </w:pPr>
      <w:r>
        <w:rPr>
          <w:lang w:val="uk-UA"/>
        </w:rPr>
        <w:t xml:space="preserve">територіальної громади в особі </w:t>
      </w:r>
      <w:proofErr w:type="spellStart"/>
      <w:r w:rsidR="00D70A42">
        <w:rPr>
          <w:lang w:val="uk-UA"/>
        </w:rPr>
        <w:t>Святогірської</w:t>
      </w:r>
      <w:proofErr w:type="spellEnd"/>
    </w:p>
    <w:p w:rsidR="00DA6D79" w:rsidRPr="00DA6D79" w:rsidRDefault="00DA6D79" w:rsidP="00DA6D79">
      <w:pPr>
        <w:rPr>
          <w:lang w:val="uk-UA"/>
        </w:rPr>
      </w:pPr>
      <w:r>
        <w:rPr>
          <w:lang w:val="uk-UA"/>
        </w:rPr>
        <w:t>міської ради</w:t>
      </w:r>
    </w:p>
    <w:p w:rsidR="00563528" w:rsidRPr="0035672C" w:rsidRDefault="00563528" w:rsidP="00563528">
      <w:pPr>
        <w:rPr>
          <w:lang w:val="uk-UA"/>
        </w:rPr>
      </w:pPr>
    </w:p>
    <w:p w:rsidR="00563528" w:rsidRPr="0035672C" w:rsidRDefault="00563528" w:rsidP="00563528">
      <w:pPr>
        <w:ind w:right="-1"/>
        <w:jc w:val="both"/>
        <w:rPr>
          <w:lang w:val="uk-UA"/>
        </w:rPr>
      </w:pPr>
      <w:r w:rsidRPr="0035672C">
        <w:rPr>
          <w:lang w:val="uk-UA"/>
        </w:rPr>
        <w:tab/>
        <w:t>Керуючись статтями 43, 60</w:t>
      </w:r>
      <w:r w:rsidR="00DA6D79">
        <w:rPr>
          <w:lang w:val="uk-UA"/>
        </w:rPr>
        <w:t xml:space="preserve">, </w:t>
      </w:r>
      <w:proofErr w:type="spellStart"/>
      <w:r w:rsidR="00DA6D79">
        <w:rPr>
          <w:lang w:val="uk-UA"/>
        </w:rPr>
        <w:t>абзацем</w:t>
      </w:r>
      <w:proofErr w:type="spellEnd"/>
      <w:r w:rsidR="00DA6D79">
        <w:rPr>
          <w:lang w:val="uk-UA"/>
        </w:rPr>
        <w:t xml:space="preserve"> 4 пункту 10 Розділу V «Прикінцеві та перехідні положення»</w:t>
      </w:r>
      <w:r w:rsidR="00DA6D79" w:rsidRPr="00965C31">
        <w:rPr>
          <w:lang w:val="uk-UA"/>
        </w:rPr>
        <w:t xml:space="preserve"> Закону України від 21.05.1997 №280/97-ВР «Про місцеве самоврядування в Україні»</w:t>
      </w:r>
      <w:r w:rsidRPr="0035672C">
        <w:rPr>
          <w:lang w:val="uk-UA"/>
        </w:rPr>
        <w:t xml:space="preserve"> від 21.05.1997 № 280/97-ВР (зі змінами та доповненнями), пунктом 39 розділу VI Бюджетного кодексу України (зі змінами та доповненнями) від 08.07.2010 №2456-VI, Законом України «Про передачу об’єктів права державної та комунальної власності» від 03.03.1998 № 147/98-ВР (зі змінами та доповненнями), постановою Кабінету Міністрів України від 21.09.1998 № 1482 «Про передачу об’єктів права державної та комунальної власності» (зі змінами та доповненнями), </w:t>
      </w:r>
      <w:r w:rsidR="00FB7F36" w:rsidRPr="00061040">
        <w:rPr>
          <w:lang w:val="uk-UA"/>
        </w:rPr>
        <w:t xml:space="preserve">враховуючи </w:t>
      </w:r>
      <w:r w:rsidR="00FB7F36">
        <w:rPr>
          <w:lang w:val="uk-UA"/>
        </w:rPr>
        <w:t>рішення Краматорської районної ради від 26.01.2021 року           № ________ «Про затвердження передавального акту балансових рахунків, матеріальних цінностей та активів Слов’янської районної ради Донецької області Краматорській районній раді»</w:t>
      </w:r>
      <w:r w:rsidR="00D84BE2" w:rsidRPr="001F0A7C">
        <w:rPr>
          <w:lang w:val="uk-UA"/>
        </w:rPr>
        <w:t>,</w:t>
      </w:r>
      <w:r w:rsidR="00FB7F36">
        <w:rPr>
          <w:lang w:val="uk-UA"/>
        </w:rPr>
        <w:t xml:space="preserve"> Краматорська</w:t>
      </w:r>
      <w:r w:rsidRPr="0035672C">
        <w:rPr>
          <w:lang w:val="uk-UA"/>
        </w:rPr>
        <w:t xml:space="preserve"> районна рада, -</w:t>
      </w:r>
    </w:p>
    <w:p w:rsidR="00563528" w:rsidRPr="0035672C" w:rsidRDefault="00563528" w:rsidP="00563528">
      <w:pPr>
        <w:ind w:right="-1"/>
        <w:jc w:val="both"/>
        <w:rPr>
          <w:b/>
          <w:lang w:val="uk-UA"/>
        </w:rPr>
      </w:pPr>
    </w:p>
    <w:p w:rsidR="00563528" w:rsidRPr="0035672C" w:rsidRDefault="00563528" w:rsidP="00563528">
      <w:pPr>
        <w:ind w:right="-1"/>
        <w:jc w:val="both"/>
        <w:rPr>
          <w:b/>
          <w:lang w:val="uk-UA"/>
        </w:rPr>
      </w:pPr>
      <w:r w:rsidRPr="0035672C">
        <w:rPr>
          <w:b/>
          <w:lang w:val="uk-UA"/>
        </w:rPr>
        <w:t>ВИРІШИЛА:</w:t>
      </w:r>
    </w:p>
    <w:p w:rsidR="00563528" w:rsidRPr="0035672C" w:rsidRDefault="00563528" w:rsidP="00563528">
      <w:pPr>
        <w:ind w:right="-1"/>
        <w:jc w:val="both"/>
        <w:rPr>
          <w:b/>
          <w:lang w:val="uk-UA"/>
        </w:rPr>
      </w:pPr>
    </w:p>
    <w:p w:rsidR="00FB7F36" w:rsidRDefault="00563528" w:rsidP="00FB7F36">
      <w:pPr>
        <w:jc w:val="both"/>
        <w:rPr>
          <w:lang w:val="uk-UA"/>
        </w:rPr>
      </w:pPr>
      <w:r w:rsidRPr="0035672C">
        <w:rPr>
          <w:lang w:val="uk-UA"/>
        </w:rPr>
        <w:t xml:space="preserve">1. Передати безоплатно </w:t>
      </w:r>
      <w:r w:rsidR="00062D69">
        <w:rPr>
          <w:lang w:val="uk-UA"/>
        </w:rPr>
        <w:t>із</w:t>
      </w:r>
      <w:r w:rsidRPr="0035672C">
        <w:rPr>
          <w:lang w:val="uk-UA"/>
        </w:rPr>
        <w:t xml:space="preserve"> спільної власності територіальних громад </w:t>
      </w:r>
      <w:r w:rsidR="00FB7F36">
        <w:rPr>
          <w:lang w:val="uk-UA"/>
        </w:rPr>
        <w:t>Краматорського</w:t>
      </w:r>
      <w:r w:rsidR="00E335C0">
        <w:rPr>
          <w:lang w:val="uk-UA"/>
        </w:rPr>
        <w:t xml:space="preserve"> </w:t>
      </w:r>
      <w:r w:rsidR="00FB7F36">
        <w:rPr>
          <w:lang w:val="uk-UA"/>
        </w:rPr>
        <w:t>р</w:t>
      </w:r>
      <w:r w:rsidRPr="0035672C">
        <w:rPr>
          <w:lang w:val="uk-UA"/>
        </w:rPr>
        <w:t xml:space="preserve">айону до комунальної власності </w:t>
      </w:r>
      <w:proofErr w:type="spellStart"/>
      <w:r w:rsidR="00D70A42">
        <w:rPr>
          <w:lang w:val="uk-UA"/>
        </w:rPr>
        <w:t>Святогірської</w:t>
      </w:r>
      <w:proofErr w:type="spellEnd"/>
      <w:r w:rsidR="00FB7F36">
        <w:rPr>
          <w:lang w:val="uk-UA"/>
        </w:rPr>
        <w:t xml:space="preserve"> територіальної громади в особі </w:t>
      </w:r>
      <w:proofErr w:type="spellStart"/>
      <w:r w:rsidR="00D70A42">
        <w:rPr>
          <w:lang w:val="uk-UA"/>
        </w:rPr>
        <w:t>Святогірської</w:t>
      </w:r>
      <w:proofErr w:type="spellEnd"/>
      <w:r w:rsidR="00FB7F36">
        <w:rPr>
          <w:lang w:val="uk-UA"/>
        </w:rPr>
        <w:t xml:space="preserve"> міської ради наступні об</w:t>
      </w:r>
      <w:r w:rsidR="00FB7F36" w:rsidRPr="0035672C">
        <w:rPr>
          <w:lang w:val="uk-UA"/>
        </w:rPr>
        <w:t>’</w:t>
      </w:r>
      <w:r w:rsidR="00FB7F36">
        <w:rPr>
          <w:lang w:val="uk-UA"/>
        </w:rPr>
        <w:t>єкти:</w:t>
      </w:r>
    </w:p>
    <w:p w:rsidR="00FB7F36" w:rsidRDefault="00FB7F36" w:rsidP="00FB7F36">
      <w:pPr>
        <w:jc w:val="both"/>
        <w:rPr>
          <w:lang w:val="uk-UA"/>
        </w:rPr>
      </w:pPr>
    </w:p>
    <w:p w:rsidR="004E7E9C" w:rsidRDefault="00FB7F36" w:rsidP="00FB7F36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D70A42">
        <w:rPr>
          <w:lang w:val="uk-UA"/>
        </w:rPr>
        <w:t xml:space="preserve">заклади освіти, розташовані на території </w:t>
      </w:r>
      <w:proofErr w:type="spellStart"/>
      <w:r w:rsidR="00D70A42">
        <w:rPr>
          <w:lang w:val="uk-UA"/>
        </w:rPr>
        <w:t>Святогірської</w:t>
      </w:r>
      <w:proofErr w:type="spellEnd"/>
      <w:r w:rsidR="00D70A42">
        <w:rPr>
          <w:lang w:val="uk-UA"/>
        </w:rPr>
        <w:t xml:space="preserve"> територіальної громади. Згідно додатку 1</w:t>
      </w:r>
      <w:r w:rsidR="004E7E9C">
        <w:rPr>
          <w:lang w:val="uk-UA"/>
        </w:rPr>
        <w:t>;</w:t>
      </w:r>
    </w:p>
    <w:p w:rsidR="004E7E9C" w:rsidRDefault="004E7E9C" w:rsidP="00FB7F36">
      <w:pPr>
        <w:jc w:val="both"/>
        <w:rPr>
          <w:lang w:val="uk-UA"/>
        </w:rPr>
      </w:pPr>
    </w:p>
    <w:p w:rsidR="004E7E9C" w:rsidRDefault="004E7E9C" w:rsidP="00FB7F36">
      <w:pPr>
        <w:jc w:val="both"/>
        <w:rPr>
          <w:lang w:val="uk-UA"/>
        </w:rPr>
      </w:pPr>
      <w:r>
        <w:rPr>
          <w:lang w:val="uk-UA"/>
        </w:rPr>
        <w:t>- нерухоме майно закладів освіти</w:t>
      </w:r>
      <w:r w:rsidR="004C1E1B">
        <w:rPr>
          <w:lang w:val="uk-UA"/>
        </w:rPr>
        <w:t xml:space="preserve"> та охорони здоров’я</w:t>
      </w:r>
      <w:r>
        <w:rPr>
          <w:lang w:val="uk-UA"/>
        </w:rPr>
        <w:t xml:space="preserve">, розташованих на території </w:t>
      </w:r>
      <w:proofErr w:type="spellStart"/>
      <w:r w:rsidR="00D70A42">
        <w:rPr>
          <w:lang w:val="uk-UA"/>
        </w:rPr>
        <w:t>Святогірської</w:t>
      </w:r>
      <w:proofErr w:type="spellEnd"/>
      <w:r>
        <w:rPr>
          <w:lang w:val="uk-UA"/>
        </w:rPr>
        <w:t xml:space="preserve"> територіальної громади, згідно додатку </w:t>
      </w:r>
      <w:r w:rsidR="00D70A42">
        <w:rPr>
          <w:lang w:val="uk-UA"/>
        </w:rPr>
        <w:t>2</w:t>
      </w:r>
      <w:r>
        <w:rPr>
          <w:lang w:val="uk-UA"/>
        </w:rPr>
        <w:t>;</w:t>
      </w:r>
    </w:p>
    <w:p w:rsidR="004E7E9C" w:rsidRDefault="004E7E9C" w:rsidP="00FB7F36">
      <w:pPr>
        <w:jc w:val="both"/>
        <w:rPr>
          <w:lang w:val="uk-UA"/>
        </w:rPr>
      </w:pPr>
    </w:p>
    <w:p w:rsidR="00563528" w:rsidRDefault="004E7E9C" w:rsidP="00FB7F36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BC3524">
        <w:rPr>
          <w:lang w:val="uk-UA"/>
        </w:rPr>
        <w:t xml:space="preserve">рухоме </w:t>
      </w:r>
      <w:r>
        <w:rPr>
          <w:lang w:val="uk-UA"/>
        </w:rPr>
        <w:t>майно заклад</w:t>
      </w:r>
      <w:r w:rsidR="00BC3524">
        <w:rPr>
          <w:lang w:val="uk-UA"/>
        </w:rPr>
        <w:t>ів</w:t>
      </w:r>
      <w:r>
        <w:rPr>
          <w:lang w:val="uk-UA"/>
        </w:rPr>
        <w:t xml:space="preserve"> освіти</w:t>
      </w:r>
      <w:r w:rsidR="00BC3524">
        <w:rPr>
          <w:lang w:val="uk-UA"/>
        </w:rPr>
        <w:t>,</w:t>
      </w:r>
      <w:r w:rsidR="004C1E1B">
        <w:rPr>
          <w:lang w:val="uk-UA"/>
        </w:rPr>
        <w:t xml:space="preserve"> охорони здоров’я</w:t>
      </w:r>
      <w:r w:rsidR="00B638A6">
        <w:rPr>
          <w:lang w:val="uk-UA"/>
        </w:rPr>
        <w:t xml:space="preserve"> та культури</w:t>
      </w:r>
      <w:r>
        <w:rPr>
          <w:lang w:val="uk-UA"/>
        </w:rPr>
        <w:t>, розташовани</w:t>
      </w:r>
      <w:r w:rsidR="00BC3524">
        <w:rPr>
          <w:lang w:val="uk-UA"/>
        </w:rPr>
        <w:t>х</w:t>
      </w:r>
      <w:r>
        <w:rPr>
          <w:lang w:val="uk-UA"/>
        </w:rPr>
        <w:t xml:space="preserve"> на території </w:t>
      </w:r>
      <w:proofErr w:type="spellStart"/>
      <w:r w:rsidR="00D70A42">
        <w:rPr>
          <w:lang w:val="uk-UA"/>
        </w:rPr>
        <w:t>Святогірської</w:t>
      </w:r>
      <w:proofErr w:type="spellEnd"/>
      <w:r w:rsidR="00D70A42">
        <w:rPr>
          <w:lang w:val="uk-UA"/>
        </w:rPr>
        <w:t xml:space="preserve"> </w:t>
      </w:r>
      <w:r>
        <w:rPr>
          <w:lang w:val="uk-UA"/>
        </w:rPr>
        <w:t xml:space="preserve">територіальної громади, згідно </w:t>
      </w:r>
      <w:r w:rsidR="00F53B20">
        <w:rPr>
          <w:lang w:val="uk-UA"/>
        </w:rPr>
        <w:t>інвентаризаційних описів</w:t>
      </w:r>
      <w:r w:rsidR="00563528" w:rsidRPr="0035672C">
        <w:rPr>
          <w:lang w:val="uk-UA"/>
        </w:rPr>
        <w:t>.</w:t>
      </w:r>
    </w:p>
    <w:p w:rsidR="004E7E9C" w:rsidRPr="0035672C" w:rsidRDefault="004E7E9C" w:rsidP="00FB7F36">
      <w:pPr>
        <w:jc w:val="both"/>
        <w:rPr>
          <w:lang w:val="uk-UA"/>
        </w:rPr>
      </w:pPr>
    </w:p>
    <w:p w:rsidR="00563528" w:rsidRDefault="00563528" w:rsidP="00563528">
      <w:pPr>
        <w:ind w:right="-1"/>
        <w:jc w:val="both"/>
        <w:rPr>
          <w:lang w:val="uk-UA"/>
        </w:rPr>
      </w:pPr>
      <w:r w:rsidRPr="0035672C">
        <w:rPr>
          <w:lang w:val="uk-UA"/>
        </w:rPr>
        <w:t xml:space="preserve">2. </w:t>
      </w:r>
      <w:r w:rsidR="004E7E9C">
        <w:rPr>
          <w:lang w:val="uk-UA"/>
        </w:rPr>
        <w:t>Балансоутримувачам майна</w:t>
      </w:r>
      <w:r w:rsidRPr="0035672C">
        <w:rPr>
          <w:lang w:val="uk-UA"/>
        </w:rPr>
        <w:t xml:space="preserve"> здійснити прийняття – передачу </w:t>
      </w:r>
      <w:r w:rsidR="004E7E9C">
        <w:rPr>
          <w:lang w:val="uk-UA"/>
        </w:rPr>
        <w:t>об</w:t>
      </w:r>
      <w:r w:rsidR="004E7E9C" w:rsidRPr="0035672C">
        <w:rPr>
          <w:lang w:val="uk-UA"/>
        </w:rPr>
        <w:t>’</w:t>
      </w:r>
      <w:r w:rsidR="004E7E9C">
        <w:rPr>
          <w:lang w:val="uk-UA"/>
        </w:rPr>
        <w:t>єктів</w:t>
      </w:r>
      <w:r w:rsidRPr="0035672C">
        <w:rPr>
          <w:lang w:val="uk-UA"/>
        </w:rPr>
        <w:t>, зазначен</w:t>
      </w:r>
      <w:r w:rsidR="004E7E9C">
        <w:rPr>
          <w:lang w:val="uk-UA"/>
        </w:rPr>
        <w:t>их</w:t>
      </w:r>
      <w:r w:rsidRPr="0035672C">
        <w:rPr>
          <w:lang w:val="uk-UA"/>
        </w:rPr>
        <w:t xml:space="preserve"> у п. 1 цього рішення, з чітким дотриманням діючого законодавства України.</w:t>
      </w:r>
    </w:p>
    <w:p w:rsidR="004E7E9C" w:rsidRPr="0035672C" w:rsidRDefault="004E7E9C" w:rsidP="00563528">
      <w:pPr>
        <w:ind w:right="-1"/>
        <w:jc w:val="both"/>
        <w:rPr>
          <w:lang w:val="uk-UA"/>
        </w:rPr>
      </w:pPr>
    </w:p>
    <w:p w:rsidR="00563528" w:rsidRPr="0035672C" w:rsidRDefault="00164238" w:rsidP="00563528">
      <w:pPr>
        <w:jc w:val="both"/>
        <w:rPr>
          <w:lang w:val="uk-UA"/>
        </w:rPr>
      </w:pPr>
      <w:r>
        <w:rPr>
          <w:lang w:val="uk-UA"/>
        </w:rPr>
        <w:t>3</w:t>
      </w:r>
      <w:r w:rsidR="00563528" w:rsidRPr="0035672C">
        <w:rPr>
          <w:lang w:val="uk-UA"/>
        </w:rPr>
        <w:t xml:space="preserve">. Контроль за виконанням цього рішення покласти на постійну комісію з питань </w:t>
      </w:r>
      <w:r w:rsidR="004E7E9C">
        <w:rPr>
          <w:lang w:val="uk-UA"/>
        </w:rPr>
        <w:t>житлово-комунального господарства, приватизації та комунальної власності.</w:t>
      </w:r>
      <w:r w:rsidR="004E7E9C" w:rsidRPr="00A63A22">
        <w:rPr>
          <w:rStyle w:val="a8"/>
        </w:rPr>
        <w:t>/</w:t>
      </w:r>
      <w:r w:rsidR="004E7E9C">
        <w:rPr>
          <w:rStyle w:val="a8"/>
        </w:rPr>
        <w:t xml:space="preserve">                  /</w:t>
      </w:r>
      <w:r w:rsidR="00563528" w:rsidRPr="0035672C">
        <w:rPr>
          <w:lang w:val="uk-UA"/>
        </w:rPr>
        <w:t xml:space="preserve">. </w:t>
      </w:r>
    </w:p>
    <w:p w:rsidR="00563528" w:rsidRDefault="00563528" w:rsidP="00563528">
      <w:pPr>
        <w:jc w:val="both"/>
        <w:rPr>
          <w:lang w:val="uk-UA"/>
        </w:rPr>
      </w:pPr>
    </w:p>
    <w:p w:rsidR="00A15FA3" w:rsidRDefault="00563528" w:rsidP="00563528">
      <w:pPr>
        <w:rPr>
          <w:lang w:val="uk-UA"/>
        </w:rPr>
      </w:pPr>
      <w:r w:rsidRPr="0035672C">
        <w:rPr>
          <w:lang w:val="uk-UA"/>
        </w:rPr>
        <w:t>Голова районної ради</w:t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="004E7E9C">
        <w:rPr>
          <w:lang w:val="uk-UA"/>
        </w:rPr>
        <w:t>С.В.Мохови</w:t>
      </w:r>
      <w:r w:rsidR="00B638A6">
        <w:rPr>
          <w:lang w:val="uk-UA"/>
        </w:rPr>
        <w:t>к</w:t>
      </w:r>
    </w:p>
    <w:p w:rsidR="002408CD" w:rsidRDefault="002408CD" w:rsidP="004E7E9C">
      <w:pPr>
        <w:jc w:val="right"/>
        <w:rPr>
          <w:lang w:val="uk-UA"/>
        </w:rPr>
      </w:pPr>
    </w:p>
    <w:p w:rsidR="004E7E9C" w:rsidRDefault="004E7E9C" w:rsidP="004E7E9C">
      <w:pPr>
        <w:jc w:val="right"/>
        <w:rPr>
          <w:lang w:val="uk-UA"/>
        </w:rPr>
      </w:pPr>
      <w:r>
        <w:rPr>
          <w:lang w:val="uk-UA"/>
        </w:rPr>
        <w:t xml:space="preserve">Додаток 1 </w:t>
      </w:r>
    </w:p>
    <w:p w:rsidR="004E7E9C" w:rsidRDefault="004E7E9C" w:rsidP="004E7E9C">
      <w:pPr>
        <w:jc w:val="right"/>
        <w:rPr>
          <w:lang w:val="uk-UA"/>
        </w:rPr>
      </w:pPr>
      <w:r>
        <w:rPr>
          <w:lang w:val="uk-UA"/>
        </w:rPr>
        <w:t>до рішення Краматорської районної ради</w:t>
      </w:r>
    </w:p>
    <w:p w:rsidR="004E7E9C" w:rsidRDefault="004E7E9C" w:rsidP="004E7E9C">
      <w:pPr>
        <w:jc w:val="right"/>
        <w:rPr>
          <w:lang w:val="uk-UA"/>
        </w:rPr>
      </w:pPr>
      <w:r>
        <w:rPr>
          <w:lang w:val="uk-UA"/>
        </w:rPr>
        <w:t>від ________________ №_____________</w:t>
      </w:r>
    </w:p>
    <w:p w:rsidR="00285C3D" w:rsidRDefault="00285C3D" w:rsidP="004E7E9C">
      <w:pPr>
        <w:jc w:val="right"/>
        <w:rPr>
          <w:lang w:val="uk-UA"/>
        </w:rPr>
      </w:pPr>
    </w:p>
    <w:p w:rsidR="00285C3D" w:rsidRDefault="00285C3D" w:rsidP="004E7E9C">
      <w:pPr>
        <w:jc w:val="right"/>
        <w:rPr>
          <w:lang w:val="uk-UA"/>
        </w:rPr>
      </w:pPr>
    </w:p>
    <w:p w:rsidR="000F5D62" w:rsidRDefault="00733125" w:rsidP="00733125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>Перелік закладів освіти,</w:t>
      </w:r>
      <w:r w:rsidR="000F5D62" w:rsidRPr="000F5D62">
        <w:rPr>
          <w:sz w:val="28"/>
          <w:szCs w:val="28"/>
          <w:lang w:val="uk-UA"/>
        </w:rPr>
        <w:t xml:space="preserve"> </w:t>
      </w:r>
    </w:p>
    <w:p w:rsidR="000F5D62" w:rsidRDefault="000F5D62" w:rsidP="00733125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 xml:space="preserve">розташованих на території </w:t>
      </w:r>
      <w:proofErr w:type="spellStart"/>
      <w:r w:rsidR="00D70A42">
        <w:rPr>
          <w:sz w:val="28"/>
          <w:szCs w:val="28"/>
          <w:lang w:val="uk-UA"/>
        </w:rPr>
        <w:t>Святогірської</w:t>
      </w:r>
      <w:proofErr w:type="spellEnd"/>
      <w:r w:rsidRPr="000F5D62">
        <w:rPr>
          <w:sz w:val="28"/>
          <w:szCs w:val="28"/>
          <w:lang w:val="uk-UA"/>
        </w:rPr>
        <w:t xml:space="preserve"> територіальної громади, </w:t>
      </w:r>
    </w:p>
    <w:p w:rsidR="00285C3D" w:rsidRDefault="000F5D62" w:rsidP="00733125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>що переда</w:t>
      </w:r>
      <w:r w:rsidR="00D70A42">
        <w:rPr>
          <w:sz w:val="28"/>
          <w:szCs w:val="28"/>
          <w:lang w:val="uk-UA"/>
        </w:rPr>
        <w:t>ю</w:t>
      </w:r>
      <w:r w:rsidRPr="000F5D62">
        <w:rPr>
          <w:sz w:val="28"/>
          <w:szCs w:val="28"/>
          <w:lang w:val="uk-UA"/>
        </w:rPr>
        <w:t xml:space="preserve">ться із спільної власності територіальних громад Краматорського району до комунальної власності </w:t>
      </w:r>
      <w:proofErr w:type="spellStart"/>
      <w:r w:rsidR="00D70A42">
        <w:rPr>
          <w:sz w:val="28"/>
          <w:szCs w:val="28"/>
          <w:lang w:val="uk-UA"/>
        </w:rPr>
        <w:t>Святогірської</w:t>
      </w:r>
      <w:proofErr w:type="spellEnd"/>
      <w:r w:rsidR="00D70A42">
        <w:rPr>
          <w:sz w:val="28"/>
          <w:szCs w:val="28"/>
          <w:lang w:val="uk-UA"/>
        </w:rPr>
        <w:t xml:space="preserve"> </w:t>
      </w:r>
      <w:r w:rsidRPr="000F5D62">
        <w:rPr>
          <w:sz w:val="28"/>
          <w:szCs w:val="28"/>
          <w:lang w:val="uk-UA"/>
        </w:rPr>
        <w:t xml:space="preserve">територіальної громади в особі </w:t>
      </w:r>
      <w:proofErr w:type="spellStart"/>
      <w:r w:rsidR="00D70A42">
        <w:rPr>
          <w:sz w:val="28"/>
          <w:szCs w:val="28"/>
          <w:lang w:val="uk-UA"/>
        </w:rPr>
        <w:t>Святогірської</w:t>
      </w:r>
      <w:proofErr w:type="spellEnd"/>
      <w:r w:rsidRPr="000F5D62">
        <w:rPr>
          <w:sz w:val="28"/>
          <w:szCs w:val="28"/>
          <w:lang w:val="uk-UA"/>
        </w:rPr>
        <w:t xml:space="preserve"> міської ради</w:t>
      </w:r>
      <w:r w:rsidR="00733125" w:rsidRPr="000F5D62">
        <w:rPr>
          <w:sz w:val="28"/>
          <w:szCs w:val="28"/>
          <w:lang w:val="uk-UA"/>
        </w:rPr>
        <w:t xml:space="preserve"> </w:t>
      </w:r>
    </w:p>
    <w:p w:rsidR="000F5D62" w:rsidRDefault="000F5D62" w:rsidP="00733125">
      <w:pPr>
        <w:jc w:val="center"/>
        <w:rPr>
          <w:sz w:val="28"/>
          <w:szCs w:val="28"/>
          <w:lang w:val="uk-UA"/>
        </w:rPr>
      </w:pPr>
    </w:p>
    <w:p w:rsidR="000F5D62" w:rsidRDefault="000F5D62" w:rsidP="00733125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4"/>
        <w:gridCol w:w="3730"/>
        <w:gridCol w:w="2430"/>
        <w:gridCol w:w="2430"/>
      </w:tblGrid>
      <w:tr w:rsidR="000F5D62" w:rsidRPr="00A652A2" w:rsidTr="001519C1">
        <w:trPr>
          <w:trHeight w:val="533"/>
        </w:trPr>
        <w:tc>
          <w:tcPr>
            <w:tcW w:w="0" w:type="auto"/>
          </w:tcPr>
          <w:p w:rsidR="000F5D62" w:rsidRPr="00A652A2" w:rsidRDefault="000F5D62" w:rsidP="009450BB">
            <w:pPr>
              <w:jc w:val="center"/>
              <w:rPr>
                <w:b/>
                <w:lang w:val="uk-UA"/>
              </w:rPr>
            </w:pPr>
            <w:r w:rsidRPr="00A652A2">
              <w:rPr>
                <w:b/>
                <w:lang w:val="uk-UA"/>
              </w:rPr>
              <w:t xml:space="preserve">№ </w:t>
            </w:r>
            <w:proofErr w:type="spellStart"/>
            <w:r w:rsidRPr="00A652A2">
              <w:rPr>
                <w:b/>
                <w:lang w:val="uk-UA"/>
              </w:rPr>
              <w:t>п.п</w:t>
            </w:r>
            <w:proofErr w:type="spellEnd"/>
            <w:r w:rsidRPr="00A652A2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0F5D62" w:rsidRPr="00A652A2" w:rsidRDefault="000F5D62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о</w:t>
            </w:r>
            <w:r w:rsidRPr="00A652A2">
              <w:rPr>
                <w:b/>
                <w:lang w:val="uk-UA"/>
              </w:rPr>
              <w:t>б’єкт</w:t>
            </w:r>
            <w:r>
              <w:rPr>
                <w:b/>
                <w:lang w:val="uk-UA"/>
              </w:rPr>
              <w:t>у</w:t>
            </w:r>
          </w:p>
          <w:p w:rsidR="000F5D62" w:rsidRPr="00A652A2" w:rsidRDefault="000F5D62" w:rsidP="009450B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30" w:type="dxa"/>
          </w:tcPr>
          <w:p w:rsidR="000F5D62" w:rsidRPr="00A652A2" w:rsidRDefault="00A576E9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Місцезнаходження</w:t>
            </w:r>
          </w:p>
        </w:tc>
        <w:tc>
          <w:tcPr>
            <w:tcW w:w="2430" w:type="dxa"/>
          </w:tcPr>
          <w:p w:rsidR="000F5D62" w:rsidRDefault="00A576E9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ЄДРПОУ</w:t>
            </w:r>
          </w:p>
        </w:tc>
      </w:tr>
      <w:tr w:rsidR="000F5D62" w:rsidRPr="00D70A42" w:rsidTr="001519C1">
        <w:tc>
          <w:tcPr>
            <w:tcW w:w="0" w:type="auto"/>
          </w:tcPr>
          <w:p w:rsidR="000F5D62" w:rsidRPr="00A652A2" w:rsidRDefault="000F5D62" w:rsidP="009450BB">
            <w:pPr>
              <w:jc w:val="center"/>
              <w:rPr>
                <w:b/>
                <w:lang w:val="uk-UA"/>
              </w:rPr>
            </w:pPr>
            <w:r w:rsidRPr="00A652A2">
              <w:rPr>
                <w:b/>
                <w:lang w:val="uk-UA"/>
              </w:rPr>
              <w:t>1.</w:t>
            </w:r>
          </w:p>
        </w:tc>
        <w:tc>
          <w:tcPr>
            <w:tcW w:w="3730" w:type="dxa"/>
          </w:tcPr>
          <w:p w:rsidR="000F5D62" w:rsidRPr="00A652A2" w:rsidRDefault="00A576E9" w:rsidP="00D70A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Маяківський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І-ІІІ ступенів</w:t>
            </w:r>
            <w:r w:rsidR="00BC3524">
              <w:rPr>
                <w:lang w:val="uk-UA"/>
              </w:rPr>
              <w:t xml:space="preserve"> Краматорської районної ради</w:t>
            </w:r>
          </w:p>
        </w:tc>
        <w:tc>
          <w:tcPr>
            <w:tcW w:w="2430" w:type="dxa"/>
          </w:tcPr>
          <w:p w:rsidR="000F5D62" w:rsidRDefault="00D70A42" w:rsidP="009450BB">
            <w:pPr>
              <w:rPr>
                <w:lang w:val="uk-UA"/>
              </w:rPr>
            </w:pPr>
            <w:r>
              <w:rPr>
                <w:lang w:val="uk-UA"/>
              </w:rPr>
              <w:t>с. Маяки</w:t>
            </w:r>
            <w:r w:rsidR="000F5D62">
              <w:rPr>
                <w:lang w:val="uk-UA"/>
              </w:rPr>
              <w:t xml:space="preserve">, </w:t>
            </w:r>
          </w:p>
          <w:p w:rsidR="000F5D62" w:rsidRPr="00A652A2" w:rsidRDefault="000F5D62" w:rsidP="00D70A42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D70A42">
              <w:rPr>
                <w:lang w:val="uk-UA"/>
              </w:rPr>
              <w:t>Шкільна</w:t>
            </w:r>
            <w:r>
              <w:rPr>
                <w:lang w:val="uk-UA"/>
              </w:rPr>
              <w:t xml:space="preserve">, </w:t>
            </w:r>
            <w:r w:rsidR="00D70A42">
              <w:rPr>
                <w:lang w:val="uk-UA"/>
              </w:rPr>
              <w:t>18</w:t>
            </w:r>
          </w:p>
        </w:tc>
        <w:tc>
          <w:tcPr>
            <w:tcW w:w="2430" w:type="dxa"/>
          </w:tcPr>
          <w:p w:rsidR="000F5D62" w:rsidRPr="00A652A2" w:rsidRDefault="00A576E9" w:rsidP="009450BB">
            <w:pPr>
              <w:rPr>
                <w:lang w:val="uk-UA"/>
              </w:rPr>
            </w:pPr>
            <w:r>
              <w:rPr>
                <w:lang w:val="uk-UA"/>
              </w:rPr>
              <w:t>30378108</w:t>
            </w:r>
          </w:p>
        </w:tc>
      </w:tr>
      <w:tr w:rsidR="00A576E9" w:rsidRPr="009E2C04" w:rsidTr="009450BB">
        <w:tc>
          <w:tcPr>
            <w:tcW w:w="0" w:type="auto"/>
          </w:tcPr>
          <w:p w:rsidR="00A576E9" w:rsidRPr="000C3AD8" w:rsidRDefault="00A576E9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A576E9" w:rsidRPr="000C3AD8" w:rsidRDefault="00A576E9" w:rsidP="00A576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Хрестищенський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І-ІІІ ступенів</w:t>
            </w:r>
            <w:r w:rsidR="00BC3524">
              <w:rPr>
                <w:lang w:val="uk-UA"/>
              </w:rPr>
              <w:t xml:space="preserve"> Краматорської районної ради</w:t>
            </w:r>
          </w:p>
        </w:tc>
        <w:tc>
          <w:tcPr>
            <w:tcW w:w="2430" w:type="dxa"/>
          </w:tcPr>
          <w:p w:rsidR="00A576E9" w:rsidRDefault="00A576E9" w:rsidP="009450BB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Хрестище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A576E9" w:rsidRPr="003F3012" w:rsidRDefault="00A576E9" w:rsidP="009450BB">
            <w:pPr>
              <w:rPr>
                <w:lang w:val="uk-UA"/>
              </w:rPr>
            </w:pPr>
            <w:r>
              <w:rPr>
                <w:lang w:val="uk-UA"/>
              </w:rPr>
              <w:t>пров. Шкільний, 8</w:t>
            </w:r>
          </w:p>
        </w:tc>
        <w:tc>
          <w:tcPr>
            <w:tcW w:w="2430" w:type="dxa"/>
          </w:tcPr>
          <w:p w:rsidR="00A576E9" w:rsidRDefault="002D6354" w:rsidP="00A576E9">
            <w:pPr>
              <w:rPr>
                <w:lang w:val="uk-UA"/>
              </w:rPr>
            </w:pPr>
            <w:r>
              <w:rPr>
                <w:lang w:val="uk-UA"/>
              </w:rPr>
              <w:t>30378223</w:t>
            </w:r>
          </w:p>
        </w:tc>
      </w:tr>
      <w:tr w:rsidR="00A576E9" w:rsidRPr="009E2C04" w:rsidTr="009450BB">
        <w:tc>
          <w:tcPr>
            <w:tcW w:w="0" w:type="auto"/>
          </w:tcPr>
          <w:p w:rsidR="00A576E9" w:rsidRPr="000C3AD8" w:rsidRDefault="00A576E9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A576E9" w:rsidRPr="000C3AD8" w:rsidRDefault="002D6354" w:rsidP="00A576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Долинський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</w:t>
            </w:r>
            <w:r w:rsidR="00A576E9">
              <w:rPr>
                <w:lang w:val="uk-UA"/>
              </w:rPr>
              <w:t xml:space="preserve"> І-ІІІ ступенів</w:t>
            </w:r>
            <w:r w:rsidR="00BC3524">
              <w:rPr>
                <w:lang w:val="uk-UA"/>
              </w:rPr>
              <w:t xml:space="preserve"> Краматорської районної ради</w:t>
            </w:r>
          </w:p>
        </w:tc>
        <w:tc>
          <w:tcPr>
            <w:tcW w:w="2430" w:type="dxa"/>
          </w:tcPr>
          <w:p w:rsidR="00A576E9" w:rsidRDefault="00A576E9" w:rsidP="009450BB">
            <w:pPr>
              <w:rPr>
                <w:lang w:val="uk-UA"/>
              </w:rPr>
            </w:pPr>
            <w:r>
              <w:rPr>
                <w:lang w:val="uk-UA"/>
              </w:rPr>
              <w:t xml:space="preserve">с. Долина, </w:t>
            </w:r>
          </w:p>
          <w:p w:rsidR="00A576E9" w:rsidRPr="003F3012" w:rsidRDefault="00A576E9" w:rsidP="00A576E9">
            <w:pPr>
              <w:rPr>
                <w:lang w:val="uk-UA"/>
              </w:rPr>
            </w:pPr>
            <w:r>
              <w:rPr>
                <w:lang w:val="uk-UA"/>
              </w:rPr>
              <w:t>вул. Шкільна, 1</w:t>
            </w:r>
          </w:p>
        </w:tc>
        <w:tc>
          <w:tcPr>
            <w:tcW w:w="2430" w:type="dxa"/>
          </w:tcPr>
          <w:p w:rsidR="00A576E9" w:rsidRDefault="002D6354" w:rsidP="00A576E9">
            <w:pPr>
              <w:rPr>
                <w:lang w:val="uk-UA"/>
              </w:rPr>
            </w:pPr>
            <w:r>
              <w:rPr>
                <w:lang w:val="uk-UA"/>
              </w:rPr>
              <w:t>30255838</w:t>
            </w:r>
          </w:p>
        </w:tc>
      </w:tr>
      <w:tr w:rsidR="000F5D62" w:rsidRPr="009E2C04" w:rsidTr="001519C1">
        <w:tc>
          <w:tcPr>
            <w:tcW w:w="0" w:type="auto"/>
          </w:tcPr>
          <w:p w:rsidR="000F5D62" w:rsidRPr="000C3AD8" w:rsidRDefault="00A576E9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0F5D62"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0F5D62" w:rsidRPr="000C3AD8" w:rsidRDefault="002D6354" w:rsidP="00A576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Богородичанський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</w:t>
            </w:r>
            <w:r w:rsidR="000F5D62">
              <w:rPr>
                <w:lang w:val="uk-UA"/>
              </w:rPr>
              <w:t xml:space="preserve"> І-ІІ ступенів</w:t>
            </w:r>
            <w:r w:rsidR="00BC3524">
              <w:rPr>
                <w:lang w:val="uk-UA"/>
              </w:rPr>
              <w:t xml:space="preserve"> Краматорської районної ради</w:t>
            </w:r>
          </w:p>
        </w:tc>
        <w:tc>
          <w:tcPr>
            <w:tcW w:w="2430" w:type="dxa"/>
          </w:tcPr>
          <w:p w:rsidR="000F5D62" w:rsidRDefault="00A576E9" w:rsidP="000F5D62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Богородичне</w:t>
            </w:r>
            <w:proofErr w:type="spellEnd"/>
            <w:r w:rsidR="000F5D62">
              <w:rPr>
                <w:lang w:val="uk-UA"/>
              </w:rPr>
              <w:t xml:space="preserve">, </w:t>
            </w:r>
          </w:p>
          <w:p w:rsidR="000F5D62" w:rsidRPr="003F3012" w:rsidRDefault="00A576E9" w:rsidP="00A576E9">
            <w:pPr>
              <w:rPr>
                <w:lang w:val="uk-UA"/>
              </w:rPr>
            </w:pPr>
            <w:r>
              <w:rPr>
                <w:lang w:val="uk-UA"/>
              </w:rPr>
              <w:t>вул</w:t>
            </w:r>
            <w:r w:rsidR="000F5D62">
              <w:rPr>
                <w:lang w:val="uk-UA"/>
              </w:rPr>
              <w:t>. Шкільн</w:t>
            </w:r>
            <w:r>
              <w:rPr>
                <w:lang w:val="uk-UA"/>
              </w:rPr>
              <w:t>а</w:t>
            </w:r>
            <w:r w:rsidR="000F5D62">
              <w:rPr>
                <w:lang w:val="uk-UA"/>
              </w:rPr>
              <w:t xml:space="preserve">, </w:t>
            </w:r>
            <w:r>
              <w:rPr>
                <w:lang w:val="uk-UA"/>
              </w:rPr>
              <w:t>2</w:t>
            </w:r>
          </w:p>
        </w:tc>
        <w:tc>
          <w:tcPr>
            <w:tcW w:w="2430" w:type="dxa"/>
          </w:tcPr>
          <w:p w:rsidR="000F5D62" w:rsidRDefault="002D6354" w:rsidP="009450BB">
            <w:pPr>
              <w:rPr>
                <w:lang w:val="uk-UA"/>
              </w:rPr>
            </w:pPr>
            <w:r>
              <w:rPr>
                <w:lang w:val="uk-UA"/>
              </w:rPr>
              <w:t>30255817</w:t>
            </w:r>
          </w:p>
        </w:tc>
      </w:tr>
    </w:tbl>
    <w:p w:rsidR="000F5D62" w:rsidRPr="000F5D62" w:rsidRDefault="000F5D62" w:rsidP="00733125">
      <w:pPr>
        <w:jc w:val="center"/>
        <w:rPr>
          <w:sz w:val="28"/>
          <w:szCs w:val="28"/>
        </w:rPr>
      </w:pPr>
    </w:p>
    <w:p w:rsidR="00285C3D" w:rsidRDefault="00285C3D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D70A42" w:rsidRDefault="00D70A42" w:rsidP="00D70A42">
      <w:pPr>
        <w:jc w:val="right"/>
        <w:rPr>
          <w:lang w:val="uk-UA"/>
        </w:rPr>
      </w:pPr>
    </w:p>
    <w:p w:rsidR="00D70A42" w:rsidRDefault="00D70A42" w:rsidP="00D70A42">
      <w:pPr>
        <w:jc w:val="right"/>
        <w:rPr>
          <w:lang w:val="uk-UA"/>
        </w:rPr>
      </w:pPr>
      <w:r>
        <w:rPr>
          <w:lang w:val="uk-UA"/>
        </w:rPr>
        <w:t xml:space="preserve">Додаток </w:t>
      </w:r>
      <w:r w:rsidR="00C97AB0">
        <w:rPr>
          <w:lang w:val="uk-UA"/>
        </w:rPr>
        <w:t>2</w:t>
      </w:r>
      <w:r>
        <w:rPr>
          <w:lang w:val="uk-UA"/>
        </w:rPr>
        <w:t xml:space="preserve"> </w:t>
      </w:r>
    </w:p>
    <w:p w:rsidR="00D70A42" w:rsidRDefault="00D70A42" w:rsidP="00D70A42">
      <w:pPr>
        <w:jc w:val="right"/>
        <w:rPr>
          <w:lang w:val="uk-UA"/>
        </w:rPr>
      </w:pPr>
      <w:r>
        <w:rPr>
          <w:lang w:val="uk-UA"/>
        </w:rPr>
        <w:t>до рішення Краматорської районної ради</w:t>
      </w:r>
    </w:p>
    <w:p w:rsidR="00D70A42" w:rsidRDefault="00D70A42" w:rsidP="00D70A42">
      <w:pPr>
        <w:jc w:val="right"/>
        <w:rPr>
          <w:lang w:val="uk-UA"/>
        </w:rPr>
      </w:pPr>
      <w:r>
        <w:rPr>
          <w:lang w:val="uk-UA"/>
        </w:rPr>
        <w:t>від ________________ №_____________</w:t>
      </w:r>
    </w:p>
    <w:p w:rsidR="00D70A42" w:rsidRDefault="00D70A42" w:rsidP="00D70A42">
      <w:pPr>
        <w:jc w:val="right"/>
        <w:rPr>
          <w:lang w:val="uk-UA"/>
        </w:rPr>
      </w:pPr>
    </w:p>
    <w:p w:rsidR="00D70A42" w:rsidRDefault="00D70A42" w:rsidP="00D70A42">
      <w:pPr>
        <w:jc w:val="right"/>
        <w:rPr>
          <w:lang w:val="uk-UA"/>
        </w:rPr>
      </w:pPr>
    </w:p>
    <w:p w:rsidR="00D70A42" w:rsidRDefault="00D70A42" w:rsidP="00D70A42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>Перелік нерухомого майна закладів освіти</w:t>
      </w:r>
      <w:r w:rsidR="004C1E1B">
        <w:rPr>
          <w:sz w:val="28"/>
          <w:szCs w:val="28"/>
          <w:lang w:val="uk-UA"/>
        </w:rPr>
        <w:t xml:space="preserve"> та охорони здоров’я</w:t>
      </w:r>
      <w:r w:rsidRPr="000F5D62">
        <w:rPr>
          <w:sz w:val="28"/>
          <w:szCs w:val="28"/>
          <w:lang w:val="uk-UA"/>
        </w:rPr>
        <w:t xml:space="preserve">, </w:t>
      </w:r>
    </w:p>
    <w:p w:rsidR="00D70A42" w:rsidRDefault="00D70A42" w:rsidP="00D70A42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 xml:space="preserve">розташованих на території Слов’янської територіальної громади, </w:t>
      </w:r>
    </w:p>
    <w:p w:rsidR="00D70A42" w:rsidRDefault="00D70A42" w:rsidP="00D70A42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 xml:space="preserve">що передається із спільної власності територіальних громад Краматорського району до комунальної власності </w:t>
      </w:r>
      <w:proofErr w:type="spellStart"/>
      <w:r w:rsidR="00124359">
        <w:rPr>
          <w:sz w:val="28"/>
          <w:szCs w:val="28"/>
          <w:lang w:val="uk-UA"/>
        </w:rPr>
        <w:t>Святогірської</w:t>
      </w:r>
      <w:proofErr w:type="spellEnd"/>
      <w:r w:rsidRPr="000F5D62">
        <w:rPr>
          <w:sz w:val="28"/>
          <w:szCs w:val="28"/>
          <w:lang w:val="uk-UA"/>
        </w:rPr>
        <w:t xml:space="preserve"> територіальної громади в особі </w:t>
      </w:r>
      <w:proofErr w:type="spellStart"/>
      <w:r w:rsidR="00124359">
        <w:rPr>
          <w:sz w:val="28"/>
          <w:szCs w:val="28"/>
          <w:lang w:val="uk-UA"/>
        </w:rPr>
        <w:t>Святогірської</w:t>
      </w:r>
      <w:proofErr w:type="spellEnd"/>
      <w:r w:rsidRPr="000F5D62">
        <w:rPr>
          <w:sz w:val="28"/>
          <w:szCs w:val="28"/>
          <w:lang w:val="uk-UA"/>
        </w:rPr>
        <w:t xml:space="preserve"> міської ради </w:t>
      </w:r>
    </w:p>
    <w:p w:rsidR="00D70A42" w:rsidRDefault="00D70A42" w:rsidP="00D70A42">
      <w:pPr>
        <w:jc w:val="center"/>
        <w:rPr>
          <w:sz w:val="28"/>
          <w:szCs w:val="28"/>
          <w:lang w:val="uk-UA"/>
        </w:rPr>
      </w:pPr>
    </w:p>
    <w:p w:rsidR="00D70A42" w:rsidRDefault="00D70A42" w:rsidP="00D70A42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4"/>
        <w:gridCol w:w="3730"/>
        <w:gridCol w:w="2430"/>
        <w:gridCol w:w="2430"/>
      </w:tblGrid>
      <w:tr w:rsidR="00D70A42" w:rsidRPr="00A652A2" w:rsidTr="009450BB">
        <w:trPr>
          <w:trHeight w:val="533"/>
        </w:trPr>
        <w:tc>
          <w:tcPr>
            <w:tcW w:w="0" w:type="auto"/>
          </w:tcPr>
          <w:p w:rsidR="00D70A42" w:rsidRPr="00A652A2" w:rsidRDefault="00D70A42" w:rsidP="009450BB">
            <w:pPr>
              <w:jc w:val="center"/>
              <w:rPr>
                <w:b/>
                <w:lang w:val="uk-UA"/>
              </w:rPr>
            </w:pPr>
            <w:r w:rsidRPr="00A652A2">
              <w:rPr>
                <w:b/>
                <w:lang w:val="uk-UA"/>
              </w:rPr>
              <w:t xml:space="preserve">№ </w:t>
            </w:r>
            <w:proofErr w:type="spellStart"/>
            <w:r w:rsidRPr="00A652A2">
              <w:rPr>
                <w:b/>
                <w:lang w:val="uk-UA"/>
              </w:rPr>
              <w:t>п.п</w:t>
            </w:r>
            <w:proofErr w:type="spellEnd"/>
            <w:r w:rsidRPr="00A652A2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D70A42" w:rsidRPr="00A652A2" w:rsidRDefault="00D70A42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о</w:t>
            </w:r>
            <w:r w:rsidRPr="00A652A2">
              <w:rPr>
                <w:b/>
                <w:lang w:val="uk-UA"/>
              </w:rPr>
              <w:t>б’єкт</w:t>
            </w:r>
            <w:r>
              <w:rPr>
                <w:b/>
                <w:lang w:val="uk-UA"/>
              </w:rPr>
              <w:t>у</w:t>
            </w:r>
          </w:p>
          <w:p w:rsidR="00D70A42" w:rsidRPr="00A652A2" w:rsidRDefault="00D70A42" w:rsidP="009450B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30" w:type="dxa"/>
          </w:tcPr>
          <w:p w:rsidR="00D70A42" w:rsidRPr="00A652A2" w:rsidRDefault="00D70A42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розміщення</w:t>
            </w:r>
          </w:p>
        </w:tc>
        <w:tc>
          <w:tcPr>
            <w:tcW w:w="2430" w:type="dxa"/>
          </w:tcPr>
          <w:p w:rsidR="00D70A42" w:rsidRDefault="00D70A42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Балансоутримувач</w:t>
            </w:r>
          </w:p>
        </w:tc>
      </w:tr>
      <w:tr w:rsidR="00A576E9" w:rsidRPr="00D70A42" w:rsidTr="009450BB">
        <w:tc>
          <w:tcPr>
            <w:tcW w:w="0" w:type="auto"/>
          </w:tcPr>
          <w:p w:rsidR="00A576E9" w:rsidRPr="00A652A2" w:rsidRDefault="00A576E9" w:rsidP="009450BB">
            <w:pPr>
              <w:jc w:val="center"/>
              <w:rPr>
                <w:b/>
                <w:lang w:val="uk-UA"/>
              </w:rPr>
            </w:pPr>
            <w:r w:rsidRPr="00A652A2">
              <w:rPr>
                <w:b/>
                <w:lang w:val="uk-UA"/>
              </w:rPr>
              <w:t>1.</w:t>
            </w:r>
          </w:p>
        </w:tc>
        <w:tc>
          <w:tcPr>
            <w:tcW w:w="3730" w:type="dxa"/>
          </w:tcPr>
          <w:p w:rsidR="00A576E9" w:rsidRPr="00A652A2" w:rsidRDefault="00A576E9" w:rsidP="009450BB">
            <w:pPr>
              <w:rPr>
                <w:lang w:val="uk-UA"/>
              </w:rPr>
            </w:pPr>
            <w:r>
              <w:rPr>
                <w:lang w:val="uk-UA"/>
              </w:rPr>
              <w:t xml:space="preserve">Нежитлова будівля та підсобні споруди </w:t>
            </w:r>
            <w:proofErr w:type="spellStart"/>
            <w:r>
              <w:rPr>
                <w:lang w:val="uk-UA"/>
              </w:rPr>
              <w:t>Маяківської</w:t>
            </w:r>
            <w:proofErr w:type="spellEnd"/>
            <w:r>
              <w:rPr>
                <w:lang w:val="uk-UA"/>
              </w:rPr>
              <w:t xml:space="preserve"> загальноосвітньої школи І-ІІІ ступенів</w:t>
            </w:r>
          </w:p>
        </w:tc>
        <w:tc>
          <w:tcPr>
            <w:tcW w:w="2430" w:type="dxa"/>
          </w:tcPr>
          <w:p w:rsidR="00A576E9" w:rsidRDefault="00A576E9" w:rsidP="009450BB">
            <w:pPr>
              <w:rPr>
                <w:lang w:val="uk-UA"/>
              </w:rPr>
            </w:pPr>
            <w:r>
              <w:rPr>
                <w:lang w:val="uk-UA"/>
              </w:rPr>
              <w:t xml:space="preserve">с. Маяки, </w:t>
            </w:r>
          </w:p>
          <w:p w:rsidR="00A576E9" w:rsidRPr="00A652A2" w:rsidRDefault="00A576E9" w:rsidP="009450BB">
            <w:pPr>
              <w:rPr>
                <w:lang w:val="uk-UA"/>
              </w:rPr>
            </w:pPr>
            <w:r>
              <w:rPr>
                <w:lang w:val="uk-UA"/>
              </w:rPr>
              <w:t>вул. Шкільна, 18</w:t>
            </w:r>
          </w:p>
        </w:tc>
        <w:tc>
          <w:tcPr>
            <w:tcW w:w="2430" w:type="dxa"/>
          </w:tcPr>
          <w:p w:rsidR="00A576E9" w:rsidRDefault="00A576E9" w:rsidP="009450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Маяківська</w:t>
            </w:r>
            <w:proofErr w:type="spellEnd"/>
          </w:p>
          <w:p w:rsidR="00A576E9" w:rsidRPr="00A652A2" w:rsidRDefault="00A576E9" w:rsidP="009450BB">
            <w:pPr>
              <w:rPr>
                <w:lang w:val="uk-UA"/>
              </w:rPr>
            </w:pPr>
            <w:r>
              <w:rPr>
                <w:lang w:val="uk-UA"/>
              </w:rPr>
              <w:t>сільська рада</w:t>
            </w:r>
          </w:p>
        </w:tc>
      </w:tr>
      <w:tr w:rsidR="00A576E9" w:rsidRPr="009E2C04" w:rsidTr="009450BB">
        <w:tc>
          <w:tcPr>
            <w:tcW w:w="0" w:type="auto"/>
          </w:tcPr>
          <w:p w:rsidR="00A576E9" w:rsidRPr="000C3AD8" w:rsidRDefault="00A576E9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A576E9" w:rsidRPr="000C3AD8" w:rsidRDefault="00A576E9" w:rsidP="009450BB">
            <w:pPr>
              <w:rPr>
                <w:lang w:val="uk-UA"/>
              </w:rPr>
            </w:pPr>
            <w:r>
              <w:rPr>
                <w:lang w:val="uk-UA"/>
              </w:rPr>
              <w:t xml:space="preserve">Нежитлова будівля та підсобні споруди </w:t>
            </w:r>
            <w:proofErr w:type="spellStart"/>
            <w:r>
              <w:rPr>
                <w:lang w:val="uk-UA"/>
              </w:rPr>
              <w:t>Хрестищенської</w:t>
            </w:r>
            <w:proofErr w:type="spellEnd"/>
            <w:r>
              <w:rPr>
                <w:lang w:val="uk-UA"/>
              </w:rPr>
              <w:t xml:space="preserve"> загальноосвітньої школи І-ІІІ ступенів</w:t>
            </w:r>
          </w:p>
        </w:tc>
        <w:tc>
          <w:tcPr>
            <w:tcW w:w="2430" w:type="dxa"/>
          </w:tcPr>
          <w:p w:rsidR="00A576E9" w:rsidRDefault="00A576E9" w:rsidP="009450BB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Хрестище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A576E9" w:rsidRPr="003F3012" w:rsidRDefault="00A576E9" w:rsidP="009450BB">
            <w:pPr>
              <w:rPr>
                <w:lang w:val="uk-UA"/>
              </w:rPr>
            </w:pPr>
            <w:r>
              <w:rPr>
                <w:lang w:val="uk-UA"/>
              </w:rPr>
              <w:t>пров. Шкільний, 8</w:t>
            </w:r>
          </w:p>
        </w:tc>
        <w:tc>
          <w:tcPr>
            <w:tcW w:w="2430" w:type="dxa"/>
          </w:tcPr>
          <w:p w:rsidR="00A576E9" w:rsidRDefault="00A576E9" w:rsidP="009450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Хрестищенська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</w:tr>
      <w:tr w:rsidR="00A576E9" w:rsidRPr="009E2C04" w:rsidTr="009450BB">
        <w:tc>
          <w:tcPr>
            <w:tcW w:w="0" w:type="auto"/>
          </w:tcPr>
          <w:p w:rsidR="00A576E9" w:rsidRPr="000C3AD8" w:rsidRDefault="00A576E9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A576E9" w:rsidRPr="000C3AD8" w:rsidRDefault="00A576E9" w:rsidP="009450BB">
            <w:pPr>
              <w:rPr>
                <w:lang w:val="uk-UA"/>
              </w:rPr>
            </w:pPr>
            <w:r>
              <w:rPr>
                <w:lang w:val="uk-UA"/>
              </w:rPr>
              <w:t xml:space="preserve">Нежитлова будівля та підсобні споруди </w:t>
            </w:r>
            <w:proofErr w:type="spellStart"/>
            <w:r>
              <w:rPr>
                <w:lang w:val="uk-UA"/>
              </w:rPr>
              <w:t>Долинської</w:t>
            </w:r>
            <w:proofErr w:type="spellEnd"/>
            <w:r>
              <w:rPr>
                <w:lang w:val="uk-UA"/>
              </w:rPr>
              <w:t xml:space="preserve"> загальноосвітньої школи І-ІІІ ступенів</w:t>
            </w:r>
          </w:p>
        </w:tc>
        <w:tc>
          <w:tcPr>
            <w:tcW w:w="2430" w:type="dxa"/>
          </w:tcPr>
          <w:p w:rsidR="00A576E9" w:rsidRDefault="00A576E9" w:rsidP="009450BB">
            <w:pPr>
              <w:rPr>
                <w:lang w:val="uk-UA"/>
              </w:rPr>
            </w:pPr>
            <w:r>
              <w:rPr>
                <w:lang w:val="uk-UA"/>
              </w:rPr>
              <w:t xml:space="preserve">с. Долина, </w:t>
            </w:r>
          </w:p>
          <w:p w:rsidR="00A576E9" w:rsidRPr="003F3012" w:rsidRDefault="00A576E9" w:rsidP="009450BB">
            <w:pPr>
              <w:rPr>
                <w:lang w:val="uk-UA"/>
              </w:rPr>
            </w:pPr>
            <w:r>
              <w:rPr>
                <w:lang w:val="uk-UA"/>
              </w:rPr>
              <w:t>вул. Шкільна, 1</w:t>
            </w:r>
          </w:p>
        </w:tc>
        <w:tc>
          <w:tcPr>
            <w:tcW w:w="2430" w:type="dxa"/>
          </w:tcPr>
          <w:p w:rsidR="00A576E9" w:rsidRDefault="00A576E9" w:rsidP="009450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Долинська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</w:tr>
      <w:tr w:rsidR="00C97AB0" w:rsidRPr="009E2C04" w:rsidTr="009450BB">
        <w:tc>
          <w:tcPr>
            <w:tcW w:w="0" w:type="auto"/>
          </w:tcPr>
          <w:p w:rsidR="00C97AB0" w:rsidRPr="000C3AD8" w:rsidRDefault="00C97AB0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C97AB0" w:rsidRPr="000C3AD8" w:rsidRDefault="00C97AB0" w:rsidP="009450BB">
            <w:pPr>
              <w:rPr>
                <w:lang w:val="uk-UA"/>
              </w:rPr>
            </w:pPr>
            <w:r>
              <w:rPr>
                <w:lang w:val="uk-UA"/>
              </w:rPr>
              <w:t xml:space="preserve">Нежитлова будівля та підсобні споруди </w:t>
            </w:r>
            <w:proofErr w:type="spellStart"/>
            <w:r>
              <w:rPr>
                <w:lang w:val="uk-UA"/>
              </w:rPr>
              <w:t>Богородичанської</w:t>
            </w:r>
            <w:proofErr w:type="spellEnd"/>
            <w:r>
              <w:rPr>
                <w:lang w:val="uk-UA"/>
              </w:rPr>
              <w:t xml:space="preserve"> загальноосвітньої школи І-ІІ ступенів</w:t>
            </w:r>
          </w:p>
        </w:tc>
        <w:tc>
          <w:tcPr>
            <w:tcW w:w="2430" w:type="dxa"/>
          </w:tcPr>
          <w:p w:rsidR="00C97AB0" w:rsidRDefault="00C97AB0" w:rsidP="009450BB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Богородичне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C97AB0" w:rsidRPr="003F3012" w:rsidRDefault="00C97AB0" w:rsidP="009450BB">
            <w:pPr>
              <w:rPr>
                <w:lang w:val="uk-UA"/>
              </w:rPr>
            </w:pPr>
            <w:r>
              <w:rPr>
                <w:lang w:val="uk-UA"/>
              </w:rPr>
              <w:t>вул. Шкільна, 2</w:t>
            </w:r>
          </w:p>
        </w:tc>
        <w:tc>
          <w:tcPr>
            <w:tcW w:w="2430" w:type="dxa"/>
          </w:tcPr>
          <w:p w:rsidR="00C97AB0" w:rsidRDefault="00C97AB0" w:rsidP="009450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Долинська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</w:tr>
      <w:tr w:rsidR="00A576E9" w:rsidRPr="009E2C04" w:rsidTr="009450BB">
        <w:tc>
          <w:tcPr>
            <w:tcW w:w="0" w:type="auto"/>
          </w:tcPr>
          <w:p w:rsidR="00A576E9" w:rsidRPr="000C3AD8" w:rsidRDefault="00C97AB0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A576E9"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A576E9" w:rsidRPr="000C3AD8" w:rsidRDefault="00A576E9" w:rsidP="00C97AB0">
            <w:pPr>
              <w:rPr>
                <w:lang w:val="uk-UA"/>
              </w:rPr>
            </w:pPr>
            <w:r>
              <w:rPr>
                <w:lang w:val="uk-UA"/>
              </w:rPr>
              <w:t xml:space="preserve">Нежитлова будівля та підсобні споруди </w:t>
            </w:r>
            <w:proofErr w:type="spellStart"/>
            <w:r w:rsidR="00C97AB0">
              <w:rPr>
                <w:lang w:val="uk-UA"/>
              </w:rPr>
              <w:t>Микільської</w:t>
            </w:r>
            <w:proofErr w:type="spellEnd"/>
            <w:r>
              <w:rPr>
                <w:lang w:val="uk-UA"/>
              </w:rPr>
              <w:t xml:space="preserve"> загальноосвітньої школи І-ІІ ступенів</w:t>
            </w:r>
          </w:p>
        </w:tc>
        <w:tc>
          <w:tcPr>
            <w:tcW w:w="2430" w:type="dxa"/>
          </w:tcPr>
          <w:p w:rsidR="00A576E9" w:rsidRDefault="00A576E9" w:rsidP="009450BB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 w:rsidR="00C97AB0">
              <w:rPr>
                <w:lang w:val="uk-UA"/>
              </w:rPr>
              <w:t>Микільське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A576E9" w:rsidRPr="003F3012" w:rsidRDefault="00A576E9" w:rsidP="00C97AB0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C97AB0">
              <w:rPr>
                <w:lang w:val="uk-UA"/>
              </w:rPr>
              <w:t>Миру</w:t>
            </w:r>
            <w:r>
              <w:rPr>
                <w:lang w:val="uk-UA"/>
              </w:rPr>
              <w:t xml:space="preserve">, </w:t>
            </w:r>
            <w:r w:rsidR="00C97AB0">
              <w:rPr>
                <w:lang w:val="uk-UA"/>
              </w:rPr>
              <w:t>113</w:t>
            </w:r>
          </w:p>
        </w:tc>
        <w:tc>
          <w:tcPr>
            <w:tcW w:w="2430" w:type="dxa"/>
          </w:tcPr>
          <w:p w:rsidR="00A576E9" w:rsidRDefault="00C97AB0" w:rsidP="009450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Хрестищенська</w:t>
            </w:r>
            <w:proofErr w:type="spellEnd"/>
            <w:r w:rsidR="00A576E9">
              <w:rPr>
                <w:lang w:val="uk-UA"/>
              </w:rPr>
              <w:t xml:space="preserve"> сільська рада</w:t>
            </w:r>
          </w:p>
        </w:tc>
      </w:tr>
      <w:tr w:rsidR="004C1E1B" w:rsidRPr="009E2C04" w:rsidTr="00D738AE">
        <w:tc>
          <w:tcPr>
            <w:tcW w:w="0" w:type="auto"/>
          </w:tcPr>
          <w:p w:rsidR="004C1E1B" w:rsidRPr="000C3AD8" w:rsidRDefault="004C1E1B" w:rsidP="00D738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4C1E1B" w:rsidRPr="000C3AD8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>Цілісний майновий комплекс ФАП</w:t>
            </w:r>
          </w:p>
        </w:tc>
        <w:tc>
          <w:tcPr>
            <w:tcW w:w="2430" w:type="dxa"/>
          </w:tcPr>
          <w:p w:rsidR="004C1E1B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Адамівка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4C1E1B" w:rsidRPr="003F3012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>вул. Польова, 16</w:t>
            </w:r>
          </w:p>
        </w:tc>
        <w:tc>
          <w:tcPr>
            <w:tcW w:w="2430" w:type="dxa"/>
          </w:tcPr>
          <w:p w:rsidR="004C1E1B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>Центр первинної медико-санітарної допомоги</w:t>
            </w:r>
          </w:p>
        </w:tc>
      </w:tr>
      <w:tr w:rsidR="004C1E1B" w:rsidRPr="009E2C04" w:rsidTr="00D738AE">
        <w:tc>
          <w:tcPr>
            <w:tcW w:w="0" w:type="auto"/>
          </w:tcPr>
          <w:p w:rsidR="004C1E1B" w:rsidRPr="000C3AD8" w:rsidRDefault="004C1E1B" w:rsidP="00D738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4C1E1B" w:rsidRPr="000C3AD8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>Споруда, майно, ФП</w:t>
            </w:r>
          </w:p>
        </w:tc>
        <w:tc>
          <w:tcPr>
            <w:tcW w:w="2430" w:type="dxa"/>
          </w:tcPr>
          <w:p w:rsidR="004C1E1B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Микільське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4C1E1B" w:rsidRPr="003F3012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>вул. Миру, 93</w:t>
            </w:r>
          </w:p>
        </w:tc>
        <w:tc>
          <w:tcPr>
            <w:tcW w:w="2430" w:type="dxa"/>
          </w:tcPr>
          <w:p w:rsidR="004C1E1B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>Центр первинної медико-санітарної допомоги</w:t>
            </w:r>
          </w:p>
        </w:tc>
      </w:tr>
      <w:tr w:rsidR="004C1E1B" w:rsidRPr="009E2C04" w:rsidTr="00D738AE">
        <w:tc>
          <w:tcPr>
            <w:tcW w:w="0" w:type="auto"/>
          </w:tcPr>
          <w:p w:rsidR="004C1E1B" w:rsidRPr="000C3AD8" w:rsidRDefault="004C1E1B" w:rsidP="00D738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4C1E1B" w:rsidRPr="000C3AD8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>Цілісний майновий комплекс ФАП</w:t>
            </w:r>
          </w:p>
        </w:tc>
        <w:tc>
          <w:tcPr>
            <w:tcW w:w="2430" w:type="dxa"/>
          </w:tcPr>
          <w:p w:rsidR="004C1E1B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 xml:space="preserve">с. Сидорове, </w:t>
            </w:r>
          </w:p>
          <w:p w:rsidR="004C1E1B" w:rsidRPr="003F3012" w:rsidRDefault="004C1E1B" w:rsidP="004C1E1B">
            <w:pPr>
              <w:rPr>
                <w:lang w:val="uk-UA"/>
              </w:rPr>
            </w:pPr>
            <w:r>
              <w:rPr>
                <w:lang w:val="uk-UA"/>
              </w:rPr>
              <w:t>вул. Першотравнева, 22</w:t>
            </w:r>
          </w:p>
        </w:tc>
        <w:tc>
          <w:tcPr>
            <w:tcW w:w="2430" w:type="dxa"/>
          </w:tcPr>
          <w:p w:rsidR="004C1E1B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>Центр первинної медико-санітарної допомоги</w:t>
            </w:r>
          </w:p>
        </w:tc>
      </w:tr>
      <w:tr w:rsidR="004C1E1B" w:rsidRPr="009E2C04" w:rsidTr="00D738AE">
        <w:tc>
          <w:tcPr>
            <w:tcW w:w="0" w:type="auto"/>
          </w:tcPr>
          <w:p w:rsidR="004C1E1B" w:rsidRPr="000C3AD8" w:rsidRDefault="004C1E1B" w:rsidP="00D738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4C1E1B" w:rsidRPr="000C3AD8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>Споруда, майно, ФАП</w:t>
            </w:r>
          </w:p>
        </w:tc>
        <w:tc>
          <w:tcPr>
            <w:tcW w:w="2430" w:type="dxa"/>
          </w:tcPr>
          <w:p w:rsidR="004C1E1B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 xml:space="preserve">с. Долина, </w:t>
            </w:r>
          </w:p>
          <w:p w:rsidR="004C1E1B" w:rsidRPr="003F3012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>вул. Харківська, 55А</w:t>
            </w:r>
          </w:p>
        </w:tc>
        <w:tc>
          <w:tcPr>
            <w:tcW w:w="2430" w:type="dxa"/>
          </w:tcPr>
          <w:p w:rsidR="004C1E1B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>Центр первинної медико-санітарної допомоги</w:t>
            </w:r>
          </w:p>
        </w:tc>
      </w:tr>
      <w:tr w:rsidR="004C1E1B" w:rsidRPr="009E2C04" w:rsidTr="00D738AE">
        <w:tc>
          <w:tcPr>
            <w:tcW w:w="0" w:type="auto"/>
          </w:tcPr>
          <w:p w:rsidR="004C1E1B" w:rsidRPr="000C3AD8" w:rsidRDefault="004C1E1B" w:rsidP="00D738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4C1E1B" w:rsidRPr="000C3AD8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>Фельдшерсько-акушерський пункт, будівлі та споруди</w:t>
            </w:r>
          </w:p>
        </w:tc>
        <w:tc>
          <w:tcPr>
            <w:tcW w:w="2430" w:type="dxa"/>
          </w:tcPr>
          <w:p w:rsidR="004C1E1B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Богородичне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4C1E1B" w:rsidRPr="003F3012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>вул. Центральна, 42</w:t>
            </w:r>
          </w:p>
        </w:tc>
        <w:tc>
          <w:tcPr>
            <w:tcW w:w="2430" w:type="dxa"/>
          </w:tcPr>
          <w:p w:rsidR="004C1E1B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>Центр первинної медико-санітарної допомоги</w:t>
            </w:r>
          </w:p>
        </w:tc>
      </w:tr>
      <w:tr w:rsidR="004C1E1B" w:rsidRPr="009E2C04" w:rsidTr="00D738AE">
        <w:tc>
          <w:tcPr>
            <w:tcW w:w="0" w:type="auto"/>
          </w:tcPr>
          <w:p w:rsidR="004C1E1B" w:rsidRPr="000C3AD8" w:rsidRDefault="004C1E1B" w:rsidP="004C1E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4C1E1B" w:rsidRPr="000C3AD8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>Цілісний майновий комплекс, амбулаторія загальної практики сімейної медицини</w:t>
            </w:r>
          </w:p>
        </w:tc>
        <w:tc>
          <w:tcPr>
            <w:tcW w:w="2430" w:type="dxa"/>
          </w:tcPr>
          <w:p w:rsidR="004C1E1B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Хрестище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4C1E1B" w:rsidRPr="003F3012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>пров. Шкільний, 1</w:t>
            </w:r>
          </w:p>
        </w:tc>
        <w:tc>
          <w:tcPr>
            <w:tcW w:w="2430" w:type="dxa"/>
          </w:tcPr>
          <w:p w:rsidR="004C1E1B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>Центр первинної медико-санітарної допомоги</w:t>
            </w:r>
          </w:p>
        </w:tc>
      </w:tr>
      <w:tr w:rsidR="004C1E1B" w:rsidRPr="009E2C04" w:rsidTr="00D738AE">
        <w:tc>
          <w:tcPr>
            <w:tcW w:w="0" w:type="auto"/>
          </w:tcPr>
          <w:p w:rsidR="004C1E1B" w:rsidRPr="000C3AD8" w:rsidRDefault="004C1E1B" w:rsidP="004C1E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12</w:t>
            </w:r>
            <w:r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4C1E1B" w:rsidRPr="000C3AD8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>Нежитлові будівлі амбулаторії загальної практики сімейної медицини</w:t>
            </w:r>
          </w:p>
        </w:tc>
        <w:tc>
          <w:tcPr>
            <w:tcW w:w="2430" w:type="dxa"/>
          </w:tcPr>
          <w:p w:rsidR="004C1E1B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 xml:space="preserve">с. Маяки, </w:t>
            </w:r>
          </w:p>
          <w:p w:rsidR="004C1E1B" w:rsidRPr="003F3012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>вул. Гагаріна, 28</w:t>
            </w:r>
          </w:p>
        </w:tc>
        <w:tc>
          <w:tcPr>
            <w:tcW w:w="2430" w:type="dxa"/>
          </w:tcPr>
          <w:p w:rsidR="004C1E1B" w:rsidRDefault="004C1E1B" w:rsidP="00D738AE">
            <w:pPr>
              <w:rPr>
                <w:lang w:val="uk-UA"/>
              </w:rPr>
            </w:pPr>
            <w:r>
              <w:rPr>
                <w:lang w:val="uk-UA"/>
              </w:rPr>
              <w:t>Центр первинної медико-санітарної допомоги</w:t>
            </w:r>
          </w:p>
        </w:tc>
      </w:tr>
      <w:tr w:rsidR="004C1E1B" w:rsidRPr="009E2C04" w:rsidTr="009450BB">
        <w:tc>
          <w:tcPr>
            <w:tcW w:w="0" w:type="auto"/>
          </w:tcPr>
          <w:p w:rsidR="004C1E1B" w:rsidRPr="004C1E1B" w:rsidRDefault="004C1E1B" w:rsidP="009450BB">
            <w:pPr>
              <w:jc w:val="center"/>
              <w:rPr>
                <w:b/>
              </w:rPr>
            </w:pPr>
          </w:p>
        </w:tc>
        <w:tc>
          <w:tcPr>
            <w:tcW w:w="3730" w:type="dxa"/>
          </w:tcPr>
          <w:p w:rsidR="004C1E1B" w:rsidRDefault="004C1E1B" w:rsidP="00C97AB0">
            <w:pPr>
              <w:rPr>
                <w:lang w:val="uk-UA"/>
              </w:rPr>
            </w:pPr>
          </w:p>
        </w:tc>
        <w:tc>
          <w:tcPr>
            <w:tcW w:w="2430" w:type="dxa"/>
          </w:tcPr>
          <w:p w:rsidR="004C1E1B" w:rsidRDefault="004C1E1B" w:rsidP="009450BB">
            <w:pPr>
              <w:rPr>
                <w:lang w:val="uk-UA"/>
              </w:rPr>
            </w:pPr>
          </w:p>
        </w:tc>
        <w:tc>
          <w:tcPr>
            <w:tcW w:w="2430" w:type="dxa"/>
          </w:tcPr>
          <w:p w:rsidR="004C1E1B" w:rsidRDefault="004C1E1B" w:rsidP="009450BB">
            <w:pPr>
              <w:rPr>
                <w:lang w:val="uk-UA"/>
              </w:rPr>
            </w:pPr>
          </w:p>
        </w:tc>
      </w:tr>
    </w:tbl>
    <w:p w:rsidR="00D70A42" w:rsidRPr="000F5D62" w:rsidRDefault="00D70A42" w:rsidP="00D70A42">
      <w:pPr>
        <w:jc w:val="center"/>
        <w:rPr>
          <w:sz w:val="28"/>
          <w:szCs w:val="28"/>
        </w:rPr>
      </w:pPr>
      <w:bookmarkStart w:id="0" w:name="_GoBack"/>
      <w:bookmarkEnd w:id="0"/>
    </w:p>
    <w:sectPr w:rsidR="00D70A42" w:rsidRPr="000F5D62" w:rsidSect="00D84B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528"/>
    <w:rsid w:val="00052637"/>
    <w:rsid w:val="00062D69"/>
    <w:rsid w:val="000F5D62"/>
    <w:rsid w:val="00124359"/>
    <w:rsid w:val="00164238"/>
    <w:rsid w:val="002408CD"/>
    <w:rsid w:val="00285C3D"/>
    <w:rsid w:val="002D6354"/>
    <w:rsid w:val="002E7BE9"/>
    <w:rsid w:val="004C1E1B"/>
    <w:rsid w:val="004E7E9C"/>
    <w:rsid w:val="00555DF1"/>
    <w:rsid w:val="00563528"/>
    <w:rsid w:val="005F7ABC"/>
    <w:rsid w:val="00714ADB"/>
    <w:rsid w:val="00733125"/>
    <w:rsid w:val="009C4F19"/>
    <w:rsid w:val="00A15FA3"/>
    <w:rsid w:val="00A576E9"/>
    <w:rsid w:val="00AF76E8"/>
    <w:rsid w:val="00B00DD8"/>
    <w:rsid w:val="00B3531D"/>
    <w:rsid w:val="00B638A6"/>
    <w:rsid w:val="00B87CDF"/>
    <w:rsid w:val="00BC3524"/>
    <w:rsid w:val="00C97AB0"/>
    <w:rsid w:val="00CE5D1D"/>
    <w:rsid w:val="00D70A42"/>
    <w:rsid w:val="00D84BE2"/>
    <w:rsid w:val="00DA6D79"/>
    <w:rsid w:val="00E335C0"/>
    <w:rsid w:val="00F53B20"/>
    <w:rsid w:val="00F825E2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AB3FF7"/>
  <w15:docId w15:val="{92CF09B3-7562-4A85-9401-1E504CD0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3528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563528"/>
    <w:pPr>
      <w:keepNext/>
      <w:outlineLvl w:val="3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352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3528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styleId="a3">
    <w:name w:val="Strong"/>
    <w:qFormat/>
    <w:rsid w:val="00CE5D1D"/>
    <w:rPr>
      <w:b/>
      <w:bCs/>
    </w:rPr>
  </w:style>
  <w:style w:type="paragraph" w:styleId="a4">
    <w:name w:val="No Spacing"/>
    <w:link w:val="a5"/>
    <w:uiPriority w:val="99"/>
    <w:qFormat/>
    <w:rsid w:val="00D84BE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53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3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F7AB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Emphasis"/>
    <w:basedOn w:val="a0"/>
    <w:uiPriority w:val="20"/>
    <w:qFormat/>
    <w:rsid w:val="005F7ABC"/>
    <w:rPr>
      <w:rFonts w:ascii="Times New Roman" w:hAnsi="Times New Roman" w:cs="Times New Roman" w:hint="default"/>
      <w:i/>
      <w:iCs/>
    </w:rPr>
  </w:style>
  <w:style w:type="character" w:customStyle="1" w:styleId="a5">
    <w:name w:val="Без интервала Знак"/>
    <w:link w:val="a4"/>
    <w:uiPriority w:val="99"/>
    <w:locked/>
    <w:rsid w:val="005F7AB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FB7F36"/>
    <w:pPr>
      <w:ind w:left="720"/>
      <w:contextualSpacing/>
    </w:pPr>
  </w:style>
  <w:style w:type="table" w:styleId="aa">
    <w:name w:val="Table Grid"/>
    <w:basedOn w:val="a1"/>
    <w:uiPriority w:val="59"/>
    <w:rsid w:val="000F5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18</cp:revision>
  <cp:lastPrinted>2020-08-18T13:38:00Z</cp:lastPrinted>
  <dcterms:created xsi:type="dcterms:W3CDTF">2020-07-29T11:21:00Z</dcterms:created>
  <dcterms:modified xsi:type="dcterms:W3CDTF">2021-01-25T04:44:00Z</dcterms:modified>
</cp:coreProperties>
</file>